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A1" w:rsidRDefault="00312BA1" w:rsidP="00312BA1">
      <w:pPr>
        <w:autoSpaceDE w:val="0"/>
        <w:autoSpaceDN w:val="0"/>
        <w:adjustRightInd w:val="0"/>
        <w:spacing w:after="0" w:line="240" w:lineRule="auto"/>
        <w:rPr>
          <w:rFonts w:cs="TTE1A9E780t00"/>
          <w:sz w:val="24"/>
          <w:szCs w:val="24"/>
        </w:rPr>
      </w:pPr>
    </w:p>
    <w:p w:rsidR="00312BA1" w:rsidRDefault="00312BA1" w:rsidP="00312BA1">
      <w:pPr>
        <w:autoSpaceDE w:val="0"/>
        <w:autoSpaceDN w:val="0"/>
        <w:adjustRightInd w:val="0"/>
        <w:spacing w:after="0" w:line="240" w:lineRule="auto"/>
        <w:rPr>
          <w:rFonts w:cs="TTE1A9E780t00"/>
          <w:sz w:val="24"/>
          <w:szCs w:val="24"/>
        </w:rPr>
      </w:pPr>
    </w:p>
    <w:p w:rsidR="00312BA1" w:rsidRDefault="00312BA1" w:rsidP="00312BA1">
      <w:pPr>
        <w:autoSpaceDE w:val="0"/>
        <w:autoSpaceDN w:val="0"/>
        <w:adjustRightInd w:val="0"/>
        <w:spacing w:after="0" w:line="240" w:lineRule="auto"/>
        <w:rPr>
          <w:rFonts w:cs="TTE1A9E780t00"/>
          <w:sz w:val="24"/>
          <w:szCs w:val="24"/>
        </w:rPr>
      </w:pPr>
    </w:p>
    <w:p w:rsidR="00312BA1" w:rsidRDefault="00312BA1" w:rsidP="00312BA1">
      <w:pPr>
        <w:autoSpaceDE w:val="0"/>
        <w:autoSpaceDN w:val="0"/>
        <w:adjustRightInd w:val="0"/>
        <w:spacing w:after="0" w:line="240" w:lineRule="auto"/>
        <w:rPr>
          <w:rFonts w:cs="TTE1A9E780t00"/>
          <w:sz w:val="24"/>
          <w:szCs w:val="24"/>
        </w:rPr>
      </w:pPr>
    </w:p>
    <w:p w:rsidR="00312BA1" w:rsidRPr="00312BA1" w:rsidRDefault="00312BA1" w:rsidP="00312BA1">
      <w:pPr>
        <w:autoSpaceDE w:val="0"/>
        <w:autoSpaceDN w:val="0"/>
        <w:adjustRightInd w:val="0"/>
        <w:spacing w:after="0" w:line="240" w:lineRule="auto"/>
        <w:rPr>
          <w:rFonts w:cs="TTE1A9E780t00"/>
          <w:sz w:val="24"/>
          <w:szCs w:val="24"/>
        </w:rPr>
      </w:pPr>
      <w:r w:rsidRPr="00312BA1">
        <w:rPr>
          <w:rFonts w:cs="TTE1A9E780t00"/>
          <w:sz w:val="24"/>
          <w:szCs w:val="24"/>
        </w:rPr>
        <w:t>Child’s Name:_________________________________________</w:t>
      </w:r>
    </w:p>
    <w:p w:rsidR="00312BA1" w:rsidRPr="00312BA1" w:rsidRDefault="00312BA1" w:rsidP="00312BA1">
      <w:pPr>
        <w:autoSpaceDE w:val="0"/>
        <w:autoSpaceDN w:val="0"/>
        <w:adjustRightInd w:val="0"/>
        <w:spacing w:after="0" w:line="240" w:lineRule="auto"/>
        <w:rPr>
          <w:rFonts w:cs="TTE1A9E780t00"/>
          <w:sz w:val="24"/>
          <w:szCs w:val="24"/>
        </w:rPr>
      </w:pPr>
    </w:p>
    <w:p w:rsidR="00312BA1" w:rsidRPr="00312BA1" w:rsidRDefault="00312BA1" w:rsidP="00312BA1">
      <w:pPr>
        <w:autoSpaceDE w:val="0"/>
        <w:autoSpaceDN w:val="0"/>
        <w:adjustRightInd w:val="0"/>
        <w:spacing w:after="0" w:line="240" w:lineRule="auto"/>
        <w:rPr>
          <w:rFonts w:cs="TTE1A9E780t00"/>
          <w:sz w:val="24"/>
          <w:szCs w:val="24"/>
        </w:rPr>
      </w:pPr>
      <w:r w:rsidRPr="00312BA1">
        <w:rPr>
          <w:rFonts w:cs="TTE1A9E780t00"/>
          <w:sz w:val="24"/>
          <w:szCs w:val="24"/>
        </w:rPr>
        <w:t xml:space="preserve">As you know, it is very difficult to find high quality infant child care in the </w:t>
      </w:r>
      <w:r>
        <w:rPr>
          <w:rFonts w:cs="TTE1A9E780t00"/>
          <w:sz w:val="24"/>
          <w:szCs w:val="24"/>
        </w:rPr>
        <w:t>Severn</w:t>
      </w:r>
      <w:r w:rsidRPr="00312BA1">
        <w:rPr>
          <w:rFonts w:cs="TTE1A9E780t00"/>
          <w:sz w:val="24"/>
          <w:szCs w:val="24"/>
        </w:rPr>
        <w:t xml:space="preserve"> area. To that end, we work very hard with our potential families to provide not only the highest quality care available, but also to keep potential families informed about our care availability.</w:t>
      </w:r>
    </w:p>
    <w:p w:rsidR="00312BA1" w:rsidRPr="00312BA1" w:rsidRDefault="00312BA1" w:rsidP="00312BA1">
      <w:pPr>
        <w:autoSpaceDE w:val="0"/>
        <w:autoSpaceDN w:val="0"/>
        <w:adjustRightInd w:val="0"/>
        <w:spacing w:after="0" w:line="240" w:lineRule="auto"/>
        <w:rPr>
          <w:rFonts w:cs="TTE1A9E780t00"/>
          <w:sz w:val="24"/>
          <w:szCs w:val="24"/>
        </w:rPr>
      </w:pPr>
    </w:p>
    <w:p w:rsidR="00312BA1" w:rsidRDefault="00312BA1" w:rsidP="00312BA1">
      <w:pPr>
        <w:autoSpaceDE w:val="0"/>
        <w:autoSpaceDN w:val="0"/>
        <w:adjustRightInd w:val="0"/>
        <w:spacing w:after="0" w:line="240" w:lineRule="auto"/>
        <w:rPr>
          <w:rFonts w:cs="TTE1A9E780t00"/>
          <w:sz w:val="24"/>
          <w:szCs w:val="24"/>
        </w:rPr>
      </w:pPr>
      <w:r w:rsidRPr="00312BA1">
        <w:rPr>
          <w:rFonts w:cs="TTE1A9E780t00"/>
          <w:sz w:val="24"/>
          <w:szCs w:val="24"/>
        </w:rPr>
        <w:t>Therefore, in our Infant Program, both Younger and Older Infant rooms included, will have a mandatory four week notice for disenrollment. This will allow us time to re-fill the spot in a timely</w:t>
      </w:r>
      <w:r>
        <w:rPr>
          <w:rFonts w:cs="TTE1A9E780t00"/>
          <w:sz w:val="24"/>
          <w:szCs w:val="24"/>
        </w:rPr>
        <w:t xml:space="preserve"> </w:t>
      </w:r>
      <w:r w:rsidRPr="00312BA1">
        <w:rPr>
          <w:rFonts w:cs="TTE1A9E780t00"/>
          <w:sz w:val="24"/>
          <w:szCs w:val="24"/>
        </w:rPr>
        <w:t xml:space="preserve">and professional manner. </w:t>
      </w:r>
    </w:p>
    <w:p w:rsidR="00312BA1" w:rsidRDefault="00312BA1" w:rsidP="00312BA1">
      <w:pPr>
        <w:autoSpaceDE w:val="0"/>
        <w:autoSpaceDN w:val="0"/>
        <w:adjustRightInd w:val="0"/>
        <w:spacing w:after="0" w:line="240" w:lineRule="auto"/>
        <w:rPr>
          <w:rFonts w:cs="TTE1A9E780t00"/>
          <w:sz w:val="24"/>
          <w:szCs w:val="24"/>
        </w:rPr>
      </w:pPr>
    </w:p>
    <w:p w:rsidR="00312BA1" w:rsidRDefault="00312BA1" w:rsidP="00312BA1">
      <w:pPr>
        <w:autoSpaceDE w:val="0"/>
        <w:autoSpaceDN w:val="0"/>
        <w:adjustRightInd w:val="0"/>
        <w:spacing w:after="0" w:line="240" w:lineRule="auto"/>
        <w:rPr>
          <w:rFonts w:cs="TTE1A9E780t00"/>
          <w:sz w:val="24"/>
          <w:szCs w:val="24"/>
        </w:rPr>
      </w:pPr>
      <w:r w:rsidRPr="00312BA1">
        <w:rPr>
          <w:rFonts w:cs="TTE1A9E780t00"/>
          <w:sz w:val="24"/>
          <w:szCs w:val="24"/>
        </w:rPr>
        <w:t xml:space="preserve">I have been informed that I must provide four weeks written notice in order to withdraw my infant from </w:t>
      </w:r>
      <w:r w:rsidR="004E5160" w:rsidRPr="004E5160">
        <w:rPr>
          <w:rFonts w:cs="TTE1A9E780t00"/>
          <w:sz w:val="24"/>
          <w:szCs w:val="24"/>
        </w:rPr>
        <w:t>Oakridge Early Education Center</w:t>
      </w:r>
      <w:r w:rsidRPr="00312BA1">
        <w:rPr>
          <w:rFonts w:cs="TTE1A9E780t00"/>
          <w:sz w:val="24"/>
          <w:szCs w:val="24"/>
        </w:rPr>
        <w:t xml:space="preserve">. I am financially responsible to pay all accrued tuition at the current rate during that withdrawal notice period. </w:t>
      </w:r>
    </w:p>
    <w:p w:rsidR="00312BA1" w:rsidRDefault="00312BA1" w:rsidP="00312BA1">
      <w:pPr>
        <w:autoSpaceDE w:val="0"/>
        <w:autoSpaceDN w:val="0"/>
        <w:adjustRightInd w:val="0"/>
        <w:spacing w:after="0" w:line="240" w:lineRule="auto"/>
        <w:rPr>
          <w:rFonts w:cs="TTE1A9E780t00"/>
          <w:sz w:val="24"/>
          <w:szCs w:val="24"/>
        </w:rPr>
      </w:pPr>
    </w:p>
    <w:p w:rsidR="00312BA1" w:rsidRPr="00312BA1" w:rsidRDefault="00312BA1" w:rsidP="00312BA1">
      <w:pPr>
        <w:autoSpaceDE w:val="0"/>
        <w:autoSpaceDN w:val="0"/>
        <w:adjustRightInd w:val="0"/>
        <w:spacing w:after="0" w:line="240" w:lineRule="auto"/>
        <w:rPr>
          <w:rFonts w:cs="TTE1A9E780t00"/>
          <w:sz w:val="24"/>
          <w:szCs w:val="24"/>
        </w:rPr>
      </w:pPr>
      <w:r w:rsidRPr="00312BA1">
        <w:rPr>
          <w:rFonts w:cs="TTE1A9E780t00"/>
          <w:sz w:val="24"/>
          <w:szCs w:val="24"/>
        </w:rPr>
        <w:t xml:space="preserve">I am aware that this Infant Withdrawal Policy will apply until my child is fully transitioned to </w:t>
      </w:r>
      <w:r>
        <w:rPr>
          <w:rFonts w:cs="TTE1A9E780t00"/>
          <w:sz w:val="24"/>
          <w:szCs w:val="24"/>
        </w:rPr>
        <w:t>the Preschool program (Ages 2-6)</w:t>
      </w:r>
      <w:r w:rsidRPr="00312BA1">
        <w:rPr>
          <w:rFonts w:cs="TTE1A9E780t00"/>
          <w:sz w:val="24"/>
          <w:szCs w:val="24"/>
        </w:rPr>
        <w:t xml:space="preserve"> at which time the notice requirement is reduced to two weeks for all rooms thereafter.</w:t>
      </w:r>
    </w:p>
    <w:p w:rsidR="00312BA1" w:rsidRPr="00312BA1" w:rsidRDefault="00312BA1" w:rsidP="00312BA1">
      <w:pPr>
        <w:rPr>
          <w:rFonts w:cs="TTE1A9E780t00"/>
          <w:sz w:val="24"/>
          <w:szCs w:val="24"/>
        </w:rPr>
      </w:pPr>
    </w:p>
    <w:p w:rsidR="00312BA1" w:rsidRDefault="00312BA1" w:rsidP="00312BA1">
      <w:pPr>
        <w:rPr>
          <w:rFonts w:cs="TTE1A9E780t00"/>
          <w:sz w:val="24"/>
          <w:szCs w:val="24"/>
        </w:rPr>
      </w:pPr>
    </w:p>
    <w:p w:rsidR="00312BA1" w:rsidRDefault="00312BA1" w:rsidP="00312BA1">
      <w:pPr>
        <w:rPr>
          <w:rFonts w:cs="TTE1A9E780t00"/>
          <w:sz w:val="24"/>
          <w:szCs w:val="24"/>
        </w:rPr>
      </w:pPr>
    </w:p>
    <w:p w:rsidR="00F94F19" w:rsidRDefault="00E94780" w:rsidP="00312BA1">
      <w:pPr>
        <w:rPr>
          <w:rFonts w:cs="TTE1A9E780t00"/>
          <w:sz w:val="24"/>
          <w:szCs w:val="24"/>
        </w:rPr>
      </w:pPr>
      <w:bookmarkStart w:id="0" w:name="_GoBack"/>
      <w:r>
        <w:rPr>
          <w:rFonts w:cs="TTE1A9E780t00"/>
          <w:sz w:val="24"/>
          <w:szCs w:val="24"/>
        </w:rPr>
        <w:t>Parent Signature:</w:t>
      </w:r>
      <w:r w:rsidR="00312BA1" w:rsidRPr="00312BA1">
        <w:rPr>
          <w:rFonts w:cs="TTE1A9E780t00"/>
          <w:sz w:val="24"/>
          <w:szCs w:val="24"/>
        </w:rPr>
        <w:t xml:space="preserve"> </w:t>
      </w:r>
      <w:r w:rsidR="00312BA1" w:rsidRPr="00312BA1">
        <w:rPr>
          <w:rFonts w:cs="TTE1A9E780t00"/>
          <w:sz w:val="24"/>
          <w:szCs w:val="24"/>
        </w:rPr>
        <w:tab/>
      </w:r>
      <w:r w:rsidR="00312BA1" w:rsidRPr="00312BA1">
        <w:rPr>
          <w:rFonts w:cs="TTE1A9E780t00"/>
          <w:sz w:val="24"/>
          <w:szCs w:val="24"/>
        </w:rPr>
        <w:tab/>
      </w:r>
      <w:r w:rsidR="00312BA1" w:rsidRPr="00312BA1">
        <w:rPr>
          <w:rFonts w:cs="TTE1A9E780t00"/>
          <w:sz w:val="24"/>
          <w:szCs w:val="24"/>
        </w:rPr>
        <w:tab/>
      </w:r>
      <w:r w:rsidR="00312BA1" w:rsidRPr="00312BA1">
        <w:rPr>
          <w:rFonts w:cs="TTE1A9E780t00"/>
          <w:sz w:val="24"/>
          <w:szCs w:val="24"/>
        </w:rPr>
        <w:tab/>
      </w:r>
      <w:r w:rsidR="00312BA1" w:rsidRPr="00312BA1">
        <w:rPr>
          <w:rFonts w:cs="TTE1A9E780t00"/>
          <w:sz w:val="24"/>
          <w:szCs w:val="24"/>
        </w:rPr>
        <w:tab/>
      </w:r>
      <w:r>
        <w:rPr>
          <w:rFonts w:cs="TTE1A9E780t00"/>
          <w:sz w:val="24"/>
          <w:szCs w:val="24"/>
        </w:rPr>
        <w:t xml:space="preserve"> Date</w:t>
      </w:r>
      <w:r w:rsidR="00312BA1" w:rsidRPr="00312BA1">
        <w:rPr>
          <w:rFonts w:cs="TTE1A9E780t00"/>
          <w:sz w:val="24"/>
          <w:szCs w:val="24"/>
        </w:rPr>
        <w:t>:</w:t>
      </w:r>
    </w:p>
    <w:p w:rsidR="00312BA1" w:rsidRDefault="00312BA1" w:rsidP="00312BA1">
      <w:pPr>
        <w:rPr>
          <w:rFonts w:cs="TTE1A9E780t00"/>
          <w:sz w:val="24"/>
          <w:szCs w:val="24"/>
        </w:rPr>
      </w:pPr>
    </w:p>
    <w:p w:rsidR="00312BA1" w:rsidRPr="00312BA1" w:rsidRDefault="00312BA1" w:rsidP="00312BA1">
      <w:pPr>
        <w:rPr>
          <w:sz w:val="24"/>
          <w:szCs w:val="24"/>
        </w:rPr>
      </w:pPr>
      <w:r>
        <w:rPr>
          <w:rFonts w:cs="TTE1A9E780t00"/>
          <w:sz w:val="24"/>
          <w:szCs w:val="24"/>
        </w:rPr>
        <w:t>__________________________________</w:t>
      </w:r>
      <w:r>
        <w:rPr>
          <w:rFonts w:cs="TTE1A9E780t00"/>
          <w:sz w:val="24"/>
          <w:szCs w:val="24"/>
        </w:rPr>
        <w:tab/>
      </w:r>
      <w:r>
        <w:rPr>
          <w:rFonts w:cs="TTE1A9E780t00"/>
          <w:sz w:val="24"/>
          <w:szCs w:val="24"/>
        </w:rPr>
        <w:tab/>
        <w:t>____________________________________</w:t>
      </w:r>
      <w:bookmarkEnd w:id="0"/>
    </w:p>
    <w:sectPr w:rsidR="00312BA1" w:rsidRPr="00312BA1" w:rsidSect="00A81A8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575" w:rsidRDefault="00AE7575" w:rsidP="00312BA1">
      <w:pPr>
        <w:spacing w:after="0" w:line="240" w:lineRule="auto"/>
      </w:pPr>
      <w:r>
        <w:separator/>
      </w:r>
    </w:p>
  </w:endnote>
  <w:endnote w:type="continuationSeparator" w:id="0">
    <w:p w:rsidR="00AE7575" w:rsidRDefault="00AE7575" w:rsidP="00312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TE1A9E78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575" w:rsidRDefault="00AE7575" w:rsidP="00312BA1">
      <w:pPr>
        <w:spacing w:after="0" w:line="240" w:lineRule="auto"/>
      </w:pPr>
      <w:r>
        <w:separator/>
      </w:r>
    </w:p>
  </w:footnote>
  <w:footnote w:type="continuationSeparator" w:id="0">
    <w:p w:rsidR="00AE7575" w:rsidRDefault="00AE7575" w:rsidP="00312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BA1" w:rsidRDefault="00312BA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142875</wp:posOffset>
          </wp:positionV>
          <wp:extent cx="1116965" cy="666115"/>
          <wp:effectExtent l="19050" t="0" r="6985" b="0"/>
          <wp:wrapTight wrapText="bothSides">
            <wp:wrapPolygon edited="0">
              <wp:start x="-368" y="0"/>
              <wp:lineTo x="-368" y="21003"/>
              <wp:lineTo x="21735" y="21003"/>
              <wp:lineTo x="21735" y="0"/>
              <wp:lineTo x="-368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ttle_eggs_fin_small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6965" cy="666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12BA1" w:rsidRDefault="00312BA1">
    <w:pPr>
      <w:pStyle w:val="Header"/>
    </w:pPr>
  </w:p>
  <w:p w:rsidR="00312BA1" w:rsidRDefault="00312BA1">
    <w:pPr>
      <w:pStyle w:val="Header"/>
    </w:pPr>
  </w:p>
  <w:p w:rsidR="00312BA1" w:rsidRPr="00312BA1" w:rsidRDefault="00312BA1">
    <w:pPr>
      <w:pStyle w:val="Header"/>
      <w:rPr>
        <w:rFonts w:ascii="Aharoni" w:hAnsi="Aharoni" w:cs="Aharoni"/>
        <w:sz w:val="36"/>
        <w:szCs w:val="36"/>
      </w:rPr>
    </w:pPr>
    <w:r w:rsidRPr="00312BA1">
      <w:rPr>
        <w:rFonts w:ascii="Aharoni" w:hAnsi="Aharoni" w:cs="Aharoni"/>
        <w:sz w:val="36"/>
        <w:szCs w:val="36"/>
      </w:rPr>
      <w:t xml:space="preserve">Infant </w:t>
    </w:r>
    <w:proofErr w:type="spellStart"/>
    <w:r w:rsidRPr="00312BA1">
      <w:rPr>
        <w:rFonts w:ascii="Aharoni" w:hAnsi="Aharoni" w:cs="Aharoni"/>
        <w:sz w:val="36"/>
        <w:szCs w:val="36"/>
      </w:rPr>
      <w:t>Withdrawl</w:t>
    </w:r>
    <w:proofErr w:type="spellEnd"/>
    <w:r w:rsidRPr="00312BA1">
      <w:rPr>
        <w:rFonts w:ascii="Aharoni" w:hAnsi="Aharoni" w:cs="Aharoni"/>
        <w:sz w:val="36"/>
        <w:szCs w:val="36"/>
      </w:rPr>
      <w:t xml:space="preserve"> Notice Requirement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12BA1"/>
    <w:rsid w:val="00312BA1"/>
    <w:rsid w:val="004E5160"/>
    <w:rsid w:val="009621D3"/>
    <w:rsid w:val="0098080E"/>
    <w:rsid w:val="00A81A8F"/>
    <w:rsid w:val="00AE7575"/>
    <w:rsid w:val="00B346BF"/>
    <w:rsid w:val="00E94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A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BA1"/>
  </w:style>
  <w:style w:type="paragraph" w:styleId="Footer">
    <w:name w:val="footer"/>
    <w:basedOn w:val="Normal"/>
    <w:link w:val="FooterChar"/>
    <w:uiPriority w:val="99"/>
    <w:unhideWhenUsed/>
    <w:rsid w:val="00312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BA1"/>
  </w:style>
  <w:style w:type="paragraph" w:styleId="BalloonText">
    <w:name w:val="Balloon Text"/>
    <w:basedOn w:val="Normal"/>
    <w:link w:val="BalloonTextChar"/>
    <w:uiPriority w:val="99"/>
    <w:semiHidden/>
    <w:unhideWhenUsed/>
    <w:rsid w:val="00312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B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Stower</dc:creator>
  <cp:keywords/>
  <dc:description/>
  <cp:lastModifiedBy>Sudhakar Myneni</cp:lastModifiedBy>
  <cp:revision>3</cp:revision>
  <cp:lastPrinted>2014-09-24T18:31:00Z</cp:lastPrinted>
  <dcterms:created xsi:type="dcterms:W3CDTF">2014-09-24T18:18:00Z</dcterms:created>
  <dcterms:modified xsi:type="dcterms:W3CDTF">2015-06-19T02:57:00Z</dcterms:modified>
</cp:coreProperties>
</file>