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19" w:rsidRPr="008A2D0B" w:rsidRDefault="00A36F7A">
      <w:pPr>
        <w:rPr>
          <w:rFonts w:ascii="Calibri" w:hAnsi="Calibri"/>
          <w:sz w:val="24"/>
          <w:szCs w:val="24"/>
        </w:rPr>
      </w:pPr>
    </w:p>
    <w:p w:rsidR="00DE05ED" w:rsidRPr="008A2D0B" w:rsidRDefault="00DE05ED" w:rsidP="00643FBB">
      <w:pPr>
        <w:spacing w:after="0" w:line="360" w:lineRule="auto"/>
        <w:rPr>
          <w:rFonts w:ascii="Calibri" w:hAnsi="Calibri"/>
          <w:sz w:val="24"/>
          <w:szCs w:val="24"/>
        </w:rPr>
      </w:pPr>
      <w:r w:rsidRPr="008A2D0B">
        <w:rPr>
          <w:rFonts w:ascii="Calibri" w:hAnsi="Calibri"/>
          <w:sz w:val="24"/>
          <w:szCs w:val="24"/>
        </w:rPr>
        <w:t>To be completed only in the event your child has a medical condition that necessitates stomach sleeping.</w:t>
      </w:r>
    </w:p>
    <w:p w:rsidR="00DE05ED" w:rsidRPr="008A2D0B" w:rsidRDefault="00DE05ED" w:rsidP="00643FBB">
      <w:pPr>
        <w:spacing w:after="0" w:line="480" w:lineRule="auto"/>
        <w:rPr>
          <w:rFonts w:ascii="Calibri" w:hAnsi="Calibri"/>
          <w:sz w:val="24"/>
          <w:szCs w:val="24"/>
        </w:rPr>
      </w:pPr>
      <w:r w:rsidRPr="00FD3521">
        <w:rPr>
          <w:rFonts w:ascii="Calibri" w:hAnsi="Calibri"/>
          <w:b/>
          <w:sz w:val="24"/>
          <w:szCs w:val="24"/>
        </w:rPr>
        <w:t>Child’s Name</w:t>
      </w:r>
      <w:r w:rsidRPr="008A2D0B">
        <w:rPr>
          <w:rFonts w:ascii="Calibri" w:hAnsi="Calibri"/>
          <w:sz w:val="24"/>
          <w:szCs w:val="24"/>
        </w:rPr>
        <w:t>: _______________________________________________________</w:t>
      </w:r>
      <w:r w:rsidR="00643FBB" w:rsidRPr="008A2D0B">
        <w:rPr>
          <w:rFonts w:ascii="Calibri" w:hAnsi="Calibri"/>
          <w:sz w:val="24"/>
          <w:szCs w:val="24"/>
        </w:rPr>
        <w:t>___________</w:t>
      </w:r>
    </w:p>
    <w:p w:rsidR="00DE05ED" w:rsidRPr="008A2D0B" w:rsidRDefault="00DE05ED" w:rsidP="00643FBB">
      <w:pPr>
        <w:spacing w:after="0" w:line="480" w:lineRule="auto"/>
        <w:rPr>
          <w:rFonts w:ascii="Calibri" w:hAnsi="Calibri"/>
          <w:sz w:val="24"/>
          <w:szCs w:val="24"/>
        </w:rPr>
      </w:pPr>
      <w:r w:rsidRPr="00FD3521">
        <w:rPr>
          <w:rFonts w:ascii="Calibri" w:hAnsi="Calibri"/>
          <w:b/>
          <w:sz w:val="24"/>
          <w:szCs w:val="24"/>
        </w:rPr>
        <w:t>Parent/Guardian’s Name</w:t>
      </w:r>
      <w:r w:rsidRPr="008A2D0B">
        <w:rPr>
          <w:rFonts w:ascii="Calibri" w:hAnsi="Calibri"/>
          <w:sz w:val="24"/>
          <w:szCs w:val="24"/>
        </w:rPr>
        <w:t>:_____________________________________________</w:t>
      </w:r>
      <w:r w:rsidR="00643FBB" w:rsidRPr="008A2D0B">
        <w:rPr>
          <w:rFonts w:ascii="Calibri" w:hAnsi="Calibri"/>
          <w:sz w:val="24"/>
          <w:szCs w:val="24"/>
        </w:rPr>
        <w:t>___________</w:t>
      </w:r>
    </w:p>
    <w:p w:rsidR="00AB395C" w:rsidRPr="008A2D0B" w:rsidRDefault="00AB395C" w:rsidP="00643FBB">
      <w:pPr>
        <w:spacing w:after="0" w:line="480" w:lineRule="auto"/>
        <w:rPr>
          <w:rFonts w:ascii="Calibri" w:hAnsi="Calibri"/>
          <w:sz w:val="24"/>
          <w:szCs w:val="24"/>
        </w:rPr>
      </w:pPr>
      <w:r w:rsidRPr="00FD3521">
        <w:rPr>
          <w:rFonts w:ascii="Calibri" w:hAnsi="Calibri"/>
          <w:b/>
          <w:sz w:val="24"/>
          <w:szCs w:val="24"/>
        </w:rPr>
        <w:t>Address:</w:t>
      </w:r>
      <w:r w:rsidRPr="008A2D0B">
        <w:rPr>
          <w:rFonts w:ascii="Calibri" w:hAnsi="Calibri"/>
          <w:sz w:val="24"/>
          <w:szCs w:val="24"/>
        </w:rPr>
        <w:t xml:space="preserve"> ___________________________________________________________</w:t>
      </w:r>
      <w:r w:rsidR="00643FBB" w:rsidRPr="008A2D0B">
        <w:rPr>
          <w:rFonts w:ascii="Calibri" w:hAnsi="Calibri"/>
          <w:sz w:val="24"/>
          <w:szCs w:val="24"/>
        </w:rPr>
        <w:t>___________</w:t>
      </w:r>
    </w:p>
    <w:p w:rsidR="00AB395C" w:rsidRPr="008A2D0B" w:rsidRDefault="00AB395C" w:rsidP="00643FBB">
      <w:pPr>
        <w:spacing w:after="0" w:line="480" w:lineRule="auto"/>
        <w:rPr>
          <w:rFonts w:ascii="Calibri" w:hAnsi="Calibri"/>
          <w:sz w:val="24"/>
          <w:szCs w:val="24"/>
        </w:rPr>
      </w:pPr>
      <w:r w:rsidRPr="00FD3521">
        <w:rPr>
          <w:rFonts w:ascii="Calibri" w:hAnsi="Calibri"/>
          <w:b/>
          <w:sz w:val="24"/>
          <w:szCs w:val="24"/>
        </w:rPr>
        <w:t>Contact Number</w:t>
      </w:r>
      <w:r w:rsidRPr="008A2D0B">
        <w:rPr>
          <w:rFonts w:ascii="Calibri" w:hAnsi="Calibri"/>
          <w:sz w:val="24"/>
          <w:szCs w:val="24"/>
        </w:rPr>
        <w:t>:_________________________</w:t>
      </w:r>
      <w:r w:rsidR="00643FBB" w:rsidRPr="008A2D0B">
        <w:rPr>
          <w:rFonts w:ascii="Calibri" w:hAnsi="Calibri"/>
          <w:sz w:val="24"/>
          <w:szCs w:val="24"/>
        </w:rPr>
        <w:t>_______</w:t>
      </w:r>
    </w:p>
    <w:p w:rsidR="00FD3521" w:rsidRDefault="00FD3521">
      <w:pPr>
        <w:rPr>
          <w:rFonts w:ascii="Calibri" w:hAnsi="Calibri"/>
          <w:b/>
          <w:sz w:val="24"/>
          <w:szCs w:val="24"/>
        </w:rPr>
      </w:pPr>
    </w:p>
    <w:p w:rsidR="00AB395C" w:rsidRPr="008A2D0B" w:rsidRDefault="004A6720">
      <w:pPr>
        <w:rPr>
          <w:rFonts w:ascii="Calibri" w:hAnsi="Calibri"/>
          <w:sz w:val="24"/>
          <w:szCs w:val="24"/>
        </w:rPr>
      </w:pPr>
      <w:r w:rsidRPr="004A6720">
        <w:rPr>
          <w:rFonts w:ascii="Calibri" w:hAnsi="Calibri"/>
          <w:b/>
          <w:noProof/>
          <w:sz w:val="24"/>
          <w:szCs w:val="24"/>
        </w:rPr>
        <w:pict>
          <v:rect id="Rectangle 2" o:spid="_x0000_s1026" style="position:absolute;margin-left:-35.25pt;margin-top:30.8pt;width:546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" filled="f" strokecolor="#1f4d78 [1604]" strokeweight="2pt"/>
        </w:pict>
      </w:r>
      <w:r w:rsidR="00AB395C" w:rsidRPr="00FD3521">
        <w:rPr>
          <w:rFonts w:ascii="Calibri" w:hAnsi="Calibri"/>
          <w:b/>
          <w:sz w:val="24"/>
          <w:szCs w:val="24"/>
        </w:rPr>
        <w:t>The child’s primary care physician must complete the following section</w:t>
      </w:r>
      <w:r w:rsidR="00AB395C" w:rsidRPr="008A2D0B">
        <w:rPr>
          <w:rFonts w:ascii="Calibri" w:hAnsi="Calibri"/>
          <w:sz w:val="24"/>
          <w:szCs w:val="24"/>
        </w:rPr>
        <w:t>:</w:t>
      </w:r>
    </w:p>
    <w:p w:rsidR="00FD3521" w:rsidRDefault="00FD3521">
      <w:pPr>
        <w:rPr>
          <w:rFonts w:ascii="Calibri" w:hAnsi="Calibri"/>
          <w:b/>
          <w:sz w:val="24"/>
          <w:szCs w:val="24"/>
        </w:rPr>
      </w:pPr>
    </w:p>
    <w:p w:rsidR="00AB395C" w:rsidRPr="008A2D0B" w:rsidRDefault="00AB395C">
      <w:pPr>
        <w:rPr>
          <w:rFonts w:ascii="Calibri" w:hAnsi="Calibri"/>
          <w:sz w:val="24"/>
          <w:szCs w:val="24"/>
        </w:rPr>
      </w:pPr>
      <w:r w:rsidRPr="00FD3521">
        <w:rPr>
          <w:rFonts w:ascii="Calibri" w:hAnsi="Calibri"/>
          <w:b/>
          <w:sz w:val="24"/>
          <w:szCs w:val="24"/>
        </w:rPr>
        <w:t xml:space="preserve">Name </w:t>
      </w:r>
      <w:r w:rsidR="00643FBB" w:rsidRPr="00FD3521">
        <w:rPr>
          <w:rFonts w:ascii="Calibri" w:hAnsi="Calibri"/>
          <w:b/>
          <w:sz w:val="24"/>
          <w:szCs w:val="24"/>
        </w:rPr>
        <w:t>of Pri</w:t>
      </w:r>
      <w:r w:rsidRPr="00FD3521">
        <w:rPr>
          <w:rFonts w:ascii="Calibri" w:hAnsi="Calibri"/>
          <w:b/>
          <w:sz w:val="24"/>
          <w:szCs w:val="24"/>
        </w:rPr>
        <w:t>mary Care Physician</w:t>
      </w:r>
      <w:r w:rsidRPr="008A2D0B">
        <w:rPr>
          <w:rFonts w:ascii="Calibri" w:hAnsi="Calibri"/>
          <w:sz w:val="24"/>
          <w:szCs w:val="24"/>
        </w:rPr>
        <w:t>:________________________________________</w:t>
      </w:r>
    </w:p>
    <w:p w:rsidR="00AB395C" w:rsidRPr="008A2D0B" w:rsidRDefault="00AB395C">
      <w:pPr>
        <w:rPr>
          <w:rFonts w:ascii="Calibri" w:hAnsi="Calibri"/>
          <w:sz w:val="24"/>
          <w:szCs w:val="24"/>
        </w:rPr>
      </w:pPr>
      <w:r w:rsidRPr="00FD3521">
        <w:rPr>
          <w:rFonts w:ascii="Calibri" w:hAnsi="Calibri"/>
          <w:b/>
          <w:sz w:val="24"/>
          <w:szCs w:val="24"/>
        </w:rPr>
        <w:t>Name of Practice</w:t>
      </w:r>
      <w:r w:rsidRPr="008A2D0B">
        <w:rPr>
          <w:rFonts w:ascii="Calibri" w:hAnsi="Calibri"/>
          <w:sz w:val="24"/>
          <w:szCs w:val="24"/>
        </w:rPr>
        <w:t>:____________________________________________________</w:t>
      </w:r>
    </w:p>
    <w:p w:rsidR="00AB395C" w:rsidRPr="008A2D0B" w:rsidRDefault="00AB395C">
      <w:pPr>
        <w:rPr>
          <w:rFonts w:ascii="Calibri" w:hAnsi="Calibri"/>
          <w:sz w:val="24"/>
          <w:szCs w:val="24"/>
        </w:rPr>
      </w:pPr>
      <w:r w:rsidRPr="00FD3521">
        <w:rPr>
          <w:rFonts w:ascii="Calibri" w:hAnsi="Calibri"/>
          <w:b/>
          <w:sz w:val="24"/>
          <w:szCs w:val="24"/>
        </w:rPr>
        <w:t>Address:</w:t>
      </w:r>
      <w:r w:rsidRPr="008A2D0B">
        <w:rPr>
          <w:rFonts w:ascii="Calibri" w:hAnsi="Calibri"/>
          <w:sz w:val="24"/>
          <w:szCs w:val="24"/>
        </w:rPr>
        <w:t>____________________________________________________________</w:t>
      </w:r>
    </w:p>
    <w:p w:rsidR="00AB395C" w:rsidRPr="008A2D0B" w:rsidRDefault="00AB395C">
      <w:pPr>
        <w:rPr>
          <w:rFonts w:ascii="Calibri" w:hAnsi="Calibri"/>
          <w:sz w:val="24"/>
          <w:szCs w:val="24"/>
        </w:rPr>
      </w:pPr>
      <w:r w:rsidRPr="00FD3521">
        <w:rPr>
          <w:rFonts w:ascii="Calibri" w:hAnsi="Calibri"/>
          <w:b/>
          <w:sz w:val="24"/>
          <w:szCs w:val="24"/>
        </w:rPr>
        <w:t>Office Phone</w:t>
      </w:r>
      <w:r w:rsidRPr="008A2D0B">
        <w:rPr>
          <w:rFonts w:ascii="Calibri" w:hAnsi="Calibri"/>
          <w:sz w:val="24"/>
          <w:szCs w:val="24"/>
        </w:rPr>
        <w:t>:________________________________________________________</w:t>
      </w:r>
    </w:p>
    <w:p w:rsidR="00AB395C" w:rsidRPr="00FD3521" w:rsidRDefault="00643FBB">
      <w:pPr>
        <w:rPr>
          <w:rFonts w:ascii="Calibri" w:hAnsi="Calibri"/>
          <w:b/>
          <w:sz w:val="24"/>
          <w:szCs w:val="24"/>
        </w:rPr>
      </w:pPr>
      <w:r w:rsidRPr="00FD3521">
        <w:rPr>
          <w:rFonts w:ascii="Calibri" w:hAnsi="Calibri"/>
          <w:b/>
          <w:sz w:val="24"/>
          <w:szCs w:val="24"/>
        </w:rPr>
        <w:t xml:space="preserve">Maryland State Child Care Law requires child care facilities to place all infants on their backs to sleep. At the advice of a child’s physician, </w:t>
      </w:r>
      <w:r w:rsidR="00A36F7A" w:rsidRPr="00A36F7A">
        <w:rPr>
          <w:rFonts w:ascii="Calibri" w:hAnsi="Calibri"/>
          <w:b/>
          <w:sz w:val="24"/>
          <w:szCs w:val="24"/>
        </w:rPr>
        <w:t>Oakridge Early Education Center</w:t>
      </w:r>
      <w:r w:rsidR="00A36F7A">
        <w:rPr>
          <w:rFonts w:ascii="Calibri" w:hAnsi="Calibri"/>
          <w:b/>
          <w:sz w:val="24"/>
          <w:szCs w:val="24"/>
        </w:rPr>
        <w:t xml:space="preserve"> </w:t>
      </w:r>
      <w:r w:rsidRPr="00FD3521">
        <w:rPr>
          <w:rFonts w:ascii="Calibri" w:hAnsi="Calibri"/>
          <w:b/>
          <w:sz w:val="24"/>
          <w:szCs w:val="24"/>
        </w:rPr>
        <w:t xml:space="preserve">may be authorized to an alternative sleep position for the child listed above due to medical reasons. </w:t>
      </w:r>
    </w:p>
    <w:p w:rsidR="00643FBB" w:rsidRPr="00FD3521" w:rsidRDefault="00643FBB">
      <w:pPr>
        <w:rPr>
          <w:rFonts w:ascii="Calibri" w:hAnsi="Calibri"/>
          <w:b/>
          <w:sz w:val="24"/>
          <w:szCs w:val="24"/>
        </w:rPr>
      </w:pPr>
      <w:r w:rsidRPr="00FD3521">
        <w:rPr>
          <w:rFonts w:ascii="Calibri" w:hAnsi="Calibri"/>
          <w:b/>
          <w:sz w:val="24"/>
          <w:szCs w:val="24"/>
        </w:rPr>
        <w:t>The above named child has the following medic</w:t>
      </w:r>
      <w:r w:rsidR="008A2D0B" w:rsidRPr="00FD3521">
        <w:rPr>
          <w:rFonts w:ascii="Calibri" w:hAnsi="Calibri"/>
          <w:b/>
          <w:sz w:val="24"/>
          <w:szCs w:val="24"/>
        </w:rPr>
        <w:t xml:space="preserve">al condition that necessitates </w:t>
      </w:r>
      <w:r w:rsidRPr="00FD3521">
        <w:rPr>
          <w:rFonts w:ascii="Calibri" w:hAnsi="Calibri"/>
          <w:b/>
          <w:sz w:val="24"/>
          <w:szCs w:val="24"/>
        </w:rPr>
        <w:t>an alternative sleep position:</w:t>
      </w:r>
    </w:p>
    <w:p w:rsidR="00643FBB" w:rsidRPr="008A2D0B" w:rsidRDefault="00643FBB">
      <w:pPr>
        <w:rPr>
          <w:rFonts w:ascii="Calibri" w:hAnsi="Calibri"/>
          <w:sz w:val="24"/>
          <w:szCs w:val="24"/>
        </w:rPr>
      </w:pPr>
    </w:p>
    <w:p w:rsidR="00643FBB" w:rsidRPr="008A2D0B" w:rsidRDefault="00643FBB">
      <w:pPr>
        <w:rPr>
          <w:rFonts w:ascii="Calibri" w:hAnsi="Calibri"/>
          <w:sz w:val="24"/>
          <w:szCs w:val="24"/>
        </w:rPr>
      </w:pPr>
      <w:r w:rsidRPr="008A2D0B">
        <w:rPr>
          <w:rFonts w:ascii="Calibri" w:hAnsi="Calibri"/>
          <w:sz w:val="24"/>
          <w:szCs w:val="24"/>
        </w:rPr>
        <w:t>Please describe the appropriate sleep position for the above named child:</w:t>
      </w:r>
    </w:p>
    <w:p w:rsidR="00643FBB" w:rsidRPr="008A2D0B" w:rsidRDefault="00643FBB">
      <w:pPr>
        <w:rPr>
          <w:rFonts w:ascii="Calibri" w:hAnsi="Calibri"/>
          <w:sz w:val="24"/>
          <w:szCs w:val="24"/>
        </w:rPr>
      </w:pPr>
    </w:p>
    <w:p w:rsidR="00643FBB" w:rsidRPr="008A2D0B" w:rsidRDefault="00643FBB" w:rsidP="008A2D0B">
      <w:pPr>
        <w:spacing w:after="0" w:line="360" w:lineRule="auto"/>
        <w:rPr>
          <w:rFonts w:ascii="Calibri" w:hAnsi="Calibri"/>
          <w:sz w:val="24"/>
          <w:szCs w:val="24"/>
        </w:rPr>
      </w:pPr>
      <w:r w:rsidRPr="00FD3521">
        <w:rPr>
          <w:rFonts w:ascii="Calibri" w:hAnsi="Calibri"/>
          <w:b/>
          <w:sz w:val="24"/>
          <w:szCs w:val="24"/>
        </w:rPr>
        <w:t>Effective Date of Waiver</w:t>
      </w:r>
      <w:r w:rsidRPr="008A2D0B">
        <w:rPr>
          <w:rFonts w:ascii="Calibri" w:hAnsi="Calibri"/>
          <w:sz w:val="24"/>
          <w:szCs w:val="24"/>
        </w:rPr>
        <w:t>: _________________________________________________</w:t>
      </w:r>
    </w:p>
    <w:p w:rsidR="008A2D0B" w:rsidRDefault="008A2D0B" w:rsidP="008A2D0B">
      <w:pPr>
        <w:spacing w:after="0" w:line="360" w:lineRule="auto"/>
        <w:rPr>
          <w:rFonts w:ascii="Calibri" w:hAnsi="Calibri"/>
          <w:sz w:val="24"/>
          <w:szCs w:val="24"/>
        </w:rPr>
      </w:pPr>
    </w:p>
    <w:p w:rsidR="00643FBB" w:rsidRPr="008A2D0B" w:rsidRDefault="00643FBB" w:rsidP="008A2D0B">
      <w:pPr>
        <w:spacing w:after="0" w:line="360" w:lineRule="auto"/>
        <w:rPr>
          <w:rFonts w:ascii="Calibri" w:hAnsi="Calibri"/>
          <w:sz w:val="24"/>
          <w:szCs w:val="24"/>
        </w:rPr>
      </w:pPr>
      <w:r w:rsidRPr="00FD3521">
        <w:rPr>
          <w:rFonts w:ascii="Calibri" w:hAnsi="Calibri"/>
          <w:b/>
          <w:sz w:val="24"/>
          <w:szCs w:val="24"/>
        </w:rPr>
        <w:t>Physicians Signature</w:t>
      </w:r>
      <w:r w:rsidRPr="008A2D0B">
        <w:rPr>
          <w:rFonts w:ascii="Calibri" w:hAnsi="Calibri"/>
          <w:sz w:val="24"/>
          <w:szCs w:val="24"/>
        </w:rPr>
        <w:t>:___________________________________</w:t>
      </w:r>
    </w:p>
    <w:p w:rsidR="008A2D0B" w:rsidRDefault="008A2D0B" w:rsidP="008A2D0B">
      <w:pPr>
        <w:spacing w:after="0" w:line="360" w:lineRule="auto"/>
        <w:rPr>
          <w:rFonts w:ascii="Calibri" w:hAnsi="Calibri"/>
          <w:sz w:val="24"/>
          <w:szCs w:val="24"/>
        </w:rPr>
      </w:pPr>
    </w:p>
    <w:p w:rsidR="00643FBB" w:rsidRDefault="00643FBB" w:rsidP="008A2D0B">
      <w:pPr>
        <w:spacing w:after="0" w:line="360" w:lineRule="auto"/>
        <w:rPr>
          <w:rFonts w:ascii="Calibri" w:hAnsi="Calibri"/>
          <w:sz w:val="24"/>
          <w:szCs w:val="24"/>
        </w:rPr>
      </w:pPr>
      <w:r w:rsidRPr="00FD3521">
        <w:rPr>
          <w:rFonts w:ascii="Calibri" w:hAnsi="Calibri"/>
          <w:b/>
          <w:sz w:val="24"/>
          <w:szCs w:val="24"/>
        </w:rPr>
        <w:t>Date</w:t>
      </w:r>
      <w:r w:rsidRPr="008A2D0B">
        <w:rPr>
          <w:rFonts w:ascii="Calibri" w:hAnsi="Calibri"/>
          <w:sz w:val="24"/>
          <w:szCs w:val="24"/>
        </w:rPr>
        <w:t>:______________________________</w:t>
      </w:r>
    </w:p>
    <w:p w:rsidR="008A2D0B" w:rsidRDefault="008A2D0B" w:rsidP="008A2D0B">
      <w:pPr>
        <w:spacing w:after="0" w:line="360" w:lineRule="auto"/>
        <w:rPr>
          <w:rFonts w:ascii="Calibri" w:hAnsi="Calibri"/>
          <w:sz w:val="24"/>
          <w:szCs w:val="24"/>
        </w:rPr>
      </w:pPr>
    </w:p>
    <w:p w:rsidR="008A2D0B" w:rsidRDefault="008A2D0B" w:rsidP="008A2D0B">
      <w:pPr>
        <w:spacing w:after="0" w:line="360" w:lineRule="auto"/>
        <w:rPr>
          <w:rFonts w:ascii="Calibri" w:hAnsi="Calibri"/>
          <w:sz w:val="24"/>
          <w:szCs w:val="24"/>
        </w:rPr>
      </w:pPr>
    </w:p>
    <w:p w:rsidR="008A2D0B" w:rsidRDefault="008A2D0B" w:rsidP="008A2D0B">
      <w:pPr>
        <w:spacing w:after="0" w:line="360" w:lineRule="auto"/>
        <w:rPr>
          <w:rFonts w:ascii="Calibri" w:hAnsi="Calibri"/>
          <w:sz w:val="24"/>
          <w:szCs w:val="24"/>
        </w:rPr>
      </w:pPr>
      <w:bookmarkStart w:id="0" w:name="_GoBack"/>
      <w:bookmarkEnd w:id="0"/>
    </w:p>
    <w:p w:rsidR="008A2D0B" w:rsidRDefault="008A2D0B" w:rsidP="008A2D0B">
      <w:pPr>
        <w:spacing w:after="0" w:line="360" w:lineRule="auto"/>
        <w:rPr>
          <w:rFonts w:ascii="Calibri" w:hAnsi="Calibri"/>
          <w:sz w:val="24"/>
          <w:szCs w:val="24"/>
        </w:rPr>
      </w:pPr>
      <w:r>
        <w:rPr>
          <w:rFonts w:ascii="Calibri" w:hAnsi="Calibri"/>
          <w:sz w:val="24"/>
          <w:szCs w:val="24"/>
        </w:rPr>
        <w:t xml:space="preserve">I, ____________________________________________, as the parent or guardian of the above mentioned child, do herby release and hold harmless the child care facility listed above, its officers, directors, employees, from any and all liability whatsoever associated with harm to my child due to Sudden Infant Death </w:t>
      </w:r>
      <w:proofErr w:type="spellStart"/>
      <w:r>
        <w:rPr>
          <w:rFonts w:ascii="Calibri" w:hAnsi="Calibri"/>
          <w:sz w:val="24"/>
          <w:szCs w:val="24"/>
        </w:rPr>
        <w:t>Syndrone</w:t>
      </w:r>
      <w:proofErr w:type="spellEnd"/>
      <w:r>
        <w:rPr>
          <w:rFonts w:ascii="Calibri" w:hAnsi="Calibri"/>
          <w:sz w:val="24"/>
          <w:szCs w:val="24"/>
        </w:rPr>
        <w:t xml:space="preserve"> (SIDS). I affirm that I have been provide with information concerning SIDS. I further authorize the child care facility and its employees to place my child in an alternative sleeping position, at the recommendation of my child’s primary care physician, as described above.</w:t>
      </w:r>
    </w:p>
    <w:p w:rsidR="00FD3521" w:rsidRDefault="00FD3521" w:rsidP="008A2D0B">
      <w:pPr>
        <w:spacing w:after="0" w:line="360" w:lineRule="auto"/>
        <w:rPr>
          <w:rFonts w:ascii="Calibri" w:hAnsi="Calibri"/>
          <w:sz w:val="24"/>
          <w:szCs w:val="24"/>
        </w:rPr>
      </w:pPr>
    </w:p>
    <w:p w:rsidR="00FD3521" w:rsidRDefault="00FD3521" w:rsidP="008A2D0B">
      <w:pPr>
        <w:spacing w:after="0" w:line="360" w:lineRule="auto"/>
        <w:rPr>
          <w:rFonts w:ascii="Calibri" w:hAnsi="Calibri"/>
          <w:sz w:val="24"/>
          <w:szCs w:val="24"/>
        </w:rPr>
      </w:pPr>
      <w:r w:rsidRPr="00FD3521">
        <w:rPr>
          <w:rFonts w:ascii="Calibri" w:hAnsi="Calibri"/>
          <w:b/>
          <w:sz w:val="24"/>
          <w:szCs w:val="24"/>
        </w:rPr>
        <w:t>Parent/Guardian Signature</w:t>
      </w:r>
      <w:r>
        <w:rPr>
          <w:rFonts w:ascii="Calibri" w:hAnsi="Calibri"/>
          <w:sz w:val="24"/>
          <w:szCs w:val="24"/>
        </w:rPr>
        <w:t xml:space="preserve">:___________________________________________________ </w:t>
      </w:r>
    </w:p>
    <w:p w:rsidR="00FD3521" w:rsidRDefault="00FD3521" w:rsidP="008A2D0B">
      <w:pPr>
        <w:spacing w:after="0" w:line="360" w:lineRule="auto"/>
        <w:rPr>
          <w:rFonts w:ascii="Calibri" w:hAnsi="Calibri"/>
          <w:sz w:val="24"/>
          <w:szCs w:val="24"/>
        </w:rPr>
      </w:pPr>
    </w:p>
    <w:p w:rsidR="00FD3521" w:rsidRPr="008A2D0B" w:rsidRDefault="00FD3521" w:rsidP="008A2D0B">
      <w:pPr>
        <w:spacing w:after="0" w:line="360" w:lineRule="auto"/>
        <w:rPr>
          <w:rFonts w:ascii="Calibri" w:hAnsi="Calibri"/>
          <w:sz w:val="24"/>
          <w:szCs w:val="24"/>
        </w:rPr>
      </w:pPr>
      <w:r w:rsidRPr="00FD3521">
        <w:rPr>
          <w:rFonts w:ascii="Calibri" w:hAnsi="Calibri"/>
          <w:b/>
          <w:sz w:val="24"/>
          <w:szCs w:val="24"/>
        </w:rPr>
        <w:t>Date</w:t>
      </w:r>
      <w:r>
        <w:rPr>
          <w:rFonts w:ascii="Calibri" w:hAnsi="Calibri"/>
          <w:sz w:val="24"/>
          <w:szCs w:val="24"/>
        </w:rPr>
        <w:t>: __________________________________________</w:t>
      </w:r>
    </w:p>
    <w:sectPr w:rsidR="00FD3521" w:rsidRPr="008A2D0B" w:rsidSect="0012168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366" w:rsidRDefault="00325366" w:rsidP="00DE05ED">
      <w:pPr>
        <w:spacing w:after="0" w:line="240" w:lineRule="auto"/>
      </w:pPr>
      <w:r>
        <w:separator/>
      </w:r>
    </w:p>
  </w:endnote>
  <w:endnote w:type="continuationSeparator" w:id="0">
    <w:p w:rsidR="00325366" w:rsidRDefault="00325366" w:rsidP="00DE0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0B" w:rsidRDefault="008A2D0B">
    <w:pPr>
      <w:pStyle w:val="Footer"/>
      <w:jc w:val="right"/>
    </w:pPr>
    <w:r>
      <w:t xml:space="preserve">Page </w:t>
    </w:r>
    <w:sdt>
      <w:sdtPr>
        <w:id w:val="339973136"/>
        <w:docPartObj>
          <w:docPartGallery w:val="Page Numbers (Bottom of Page)"/>
          <w:docPartUnique/>
        </w:docPartObj>
      </w:sdtPr>
      <w:sdtEndPr>
        <w:rPr>
          <w:noProof/>
        </w:rPr>
      </w:sdtEndPr>
      <w:sdtContent>
        <w:r w:rsidR="004A6720">
          <w:fldChar w:fldCharType="begin"/>
        </w:r>
        <w:r>
          <w:instrText xml:space="preserve"> PAGE   \* MERGEFORMAT </w:instrText>
        </w:r>
        <w:r w:rsidR="004A6720">
          <w:fldChar w:fldCharType="separate"/>
        </w:r>
        <w:r w:rsidR="00A36F7A">
          <w:rPr>
            <w:noProof/>
          </w:rPr>
          <w:t>1</w:t>
        </w:r>
        <w:r w:rsidR="004A6720">
          <w:rPr>
            <w:noProof/>
          </w:rPr>
          <w:fldChar w:fldCharType="end"/>
        </w:r>
        <w:r>
          <w:rPr>
            <w:noProof/>
          </w:rPr>
          <w:t>-OVER</w:t>
        </w:r>
      </w:sdtContent>
    </w:sdt>
  </w:p>
  <w:p w:rsidR="008A2D0B" w:rsidRDefault="008A2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366" w:rsidRDefault="00325366" w:rsidP="00DE05ED">
      <w:pPr>
        <w:spacing w:after="0" w:line="240" w:lineRule="auto"/>
      </w:pPr>
      <w:r>
        <w:separator/>
      </w:r>
    </w:p>
  </w:footnote>
  <w:footnote w:type="continuationSeparator" w:id="0">
    <w:p w:rsidR="00325366" w:rsidRDefault="00325366" w:rsidP="00DE0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5ED" w:rsidRDefault="00DE05ED" w:rsidP="00DE05ED">
    <w:pPr>
      <w:pStyle w:val="Header"/>
      <w:rPr>
        <w:rFonts w:ascii="Aharoni" w:hAnsi="Aharoni" w:cs="Aharoni"/>
        <w:noProof/>
      </w:rPr>
    </w:pPr>
  </w:p>
  <w:p w:rsidR="00DE05ED" w:rsidRDefault="00C53E5F" w:rsidP="00DE05ED">
    <w:pPr>
      <w:pStyle w:val="Header"/>
      <w:rPr>
        <w:rFonts w:ascii="Aharoni" w:hAnsi="Aharoni" w:cs="Aharoni"/>
        <w:noProof/>
      </w:rPr>
    </w:pPr>
    <w:r>
      <w:rPr>
        <w:rFonts w:ascii="Aharoni" w:hAnsi="Aharoni" w:cs="Aharoni"/>
        <w:noProof/>
      </w:rPr>
      <w:drawing>
        <wp:anchor distT="0" distB="0" distL="114300" distR="114300" simplePos="0" relativeHeight="251658240" behindDoc="1" locked="0" layoutInCell="1" allowOverlap="1">
          <wp:simplePos x="0" y="0"/>
          <wp:positionH relativeFrom="margin">
            <wp:align>left</wp:align>
          </wp:positionH>
          <wp:positionV relativeFrom="paragraph">
            <wp:posOffset>3175</wp:posOffset>
          </wp:positionV>
          <wp:extent cx="1257300" cy="75057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_eggs_fin_small-01.png"/>
                  <pic:cNvPicPr/>
                </pic:nvPicPr>
                <pic:blipFill>
                  <a:blip r:embed="rId1"/>
                  <a:stretch>
                    <a:fillRect/>
                  </a:stretch>
                </pic:blipFill>
                <pic:spPr>
                  <a:xfrm>
                    <a:off x="0" y="0"/>
                    <a:ext cx="1257300" cy="750570"/>
                  </a:xfrm>
                  <a:prstGeom prst="rect">
                    <a:avLst/>
                  </a:prstGeom>
                </pic:spPr>
              </pic:pic>
            </a:graphicData>
          </a:graphic>
        </wp:anchor>
      </w:drawing>
    </w:r>
  </w:p>
  <w:p w:rsidR="00DE05ED" w:rsidRDefault="00DE05ED" w:rsidP="00DE05ED">
    <w:pPr>
      <w:pStyle w:val="Header"/>
      <w:rPr>
        <w:rFonts w:ascii="Aharoni" w:hAnsi="Aharoni" w:cs="Aharoni"/>
        <w:noProof/>
      </w:rPr>
    </w:pPr>
  </w:p>
  <w:p w:rsidR="00DE05ED" w:rsidRPr="00643FBB" w:rsidRDefault="00DE05ED" w:rsidP="00DE05ED">
    <w:pPr>
      <w:pStyle w:val="Header"/>
      <w:rPr>
        <w:rFonts w:ascii="Aharoni" w:hAnsi="Aharoni" w:cs="Aharoni"/>
        <w:sz w:val="32"/>
        <w:szCs w:val="32"/>
      </w:rPr>
    </w:pPr>
    <w:r w:rsidRPr="00643FBB">
      <w:rPr>
        <w:rFonts w:ascii="Aharoni" w:hAnsi="Aharoni" w:cs="Aharoni"/>
        <w:noProof/>
        <w:sz w:val="32"/>
        <w:szCs w:val="32"/>
      </w:rPr>
      <w:t>Alternative Sleep Position Waiver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DE05ED"/>
    <w:rsid w:val="00121683"/>
    <w:rsid w:val="00325366"/>
    <w:rsid w:val="004A6720"/>
    <w:rsid w:val="00643FBB"/>
    <w:rsid w:val="008A2D0B"/>
    <w:rsid w:val="009621D3"/>
    <w:rsid w:val="0098080E"/>
    <w:rsid w:val="00A36F7A"/>
    <w:rsid w:val="00AB395C"/>
    <w:rsid w:val="00C53E5F"/>
    <w:rsid w:val="00DE05ED"/>
    <w:rsid w:val="00FD3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5ED"/>
  </w:style>
  <w:style w:type="paragraph" w:styleId="Footer">
    <w:name w:val="footer"/>
    <w:basedOn w:val="Normal"/>
    <w:link w:val="FooterChar"/>
    <w:uiPriority w:val="99"/>
    <w:unhideWhenUsed/>
    <w:rsid w:val="00DE0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5ED"/>
  </w:style>
  <w:style w:type="paragraph" w:styleId="BalloonText">
    <w:name w:val="Balloon Text"/>
    <w:basedOn w:val="Normal"/>
    <w:link w:val="BalloonTextChar"/>
    <w:uiPriority w:val="99"/>
    <w:semiHidden/>
    <w:unhideWhenUsed/>
    <w:rsid w:val="00FD3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52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Stower</dc:creator>
  <cp:lastModifiedBy>Sudhakar Myneni</cp:lastModifiedBy>
  <cp:revision>3</cp:revision>
  <cp:lastPrinted>2014-09-24T17:39:00Z</cp:lastPrinted>
  <dcterms:created xsi:type="dcterms:W3CDTF">2015-06-19T02:46:00Z</dcterms:created>
  <dcterms:modified xsi:type="dcterms:W3CDTF">2015-06-19T02:51:00Z</dcterms:modified>
</cp:coreProperties>
</file>