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DA9B8" w14:textId="1B243000" w:rsidR="00CD4EAF" w:rsidRPr="00EE7F02" w:rsidRDefault="00EE7F02" w:rsidP="00EE7F02">
      <w:pPr>
        <w:jc w:val="both"/>
      </w:pPr>
      <w:r>
        <w:rPr>
          <w:noProof/>
        </w:rPr>
        <w:drawing>
          <wp:anchor distT="0" distB="0" distL="114300" distR="114300" simplePos="0" relativeHeight="251659264" behindDoc="0" locked="0" layoutInCell="1" allowOverlap="1" wp14:anchorId="3F71C8F3" wp14:editId="2F440998">
            <wp:simplePos x="0" y="0"/>
            <wp:positionH relativeFrom="margin">
              <wp:posOffset>4657725</wp:posOffset>
            </wp:positionH>
            <wp:positionV relativeFrom="margin">
              <wp:align>top</wp:align>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A </w:t>
      </w:r>
      <w:r w:rsidR="00185614" w:rsidRPr="00EE7F02">
        <w:rPr>
          <w:sz w:val="36"/>
          <w:szCs w:val="36"/>
        </w:rPr>
        <w:t xml:space="preserve">PAIN FREE </w:t>
      </w:r>
      <w:r w:rsidR="00E07D80" w:rsidRPr="00EE7F02">
        <w:rPr>
          <w:sz w:val="36"/>
          <w:szCs w:val="36"/>
        </w:rPr>
        <w:t>PLUS</w:t>
      </w:r>
      <w:r w:rsidR="003C2C14">
        <w:rPr>
          <w:sz w:val="36"/>
          <w:szCs w:val="36"/>
        </w:rPr>
        <w:t xml:space="preserve"> SERIES</w:t>
      </w:r>
      <w:r>
        <w:rPr>
          <w:sz w:val="36"/>
          <w:szCs w:val="36"/>
        </w:rPr>
        <w:t>:</w:t>
      </w:r>
    </w:p>
    <w:p w14:paraId="54E4C35F" w14:textId="7B198A35" w:rsidR="00A20282" w:rsidRPr="001F17C9" w:rsidRDefault="003C2C14" w:rsidP="00A20282">
      <w:pPr>
        <w:rPr>
          <w:b/>
          <w:color w:val="2FA8E5"/>
          <w:sz w:val="56"/>
          <w:szCs w:val="56"/>
        </w:rPr>
      </w:pPr>
      <w:r>
        <w:rPr>
          <w:b/>
          <w:color w:val="2FA8E5"/>
          <w:sz w:val="56"/>
          <w:szCs w:val="56"/>
        </w:rPr>
        <w:t xml:space="preserve">CORRECTIVE </w:t>
      </w:r>
      <w:r w:rsidR="00EE7F02" w:rsidRPr="001F17C9">
        <w:rPr>
          <w:b/>
          <w:color w:val="2FA8E5"/>
          <w:sz w:val="56"/>
          <w:szCs w:val="56"/>
        </w:rPr>
        <w:t xml:space="preserve">SOMATIC </w:t>
      </w:r>
      <w:r>
        <w:rPr>
          <w:b/>
          <w:color w:val="2FA8E5"/>
          <w:sz w:val="56"/>
          <w:szCs w:val="56"/>
        </w:rPr>
        <w:t xml:space="preserve">MOVEMENT </w:t>
      </w:r>
      <w:r w:rsidR="00EE7F02" w:rsidRPr="001F17C9">
        <w:rPr>
          <w:b/>
          <w:color w:val="2FA8E5"/>
          <w:sz w:val="56"/>
          <w:szCs w:val="56"/>
        </w:rPr>
        <w:t>PRACTICE</w:t>
      </w:r>
      <w:r w:rsidR="00384D90">
        <w:rPr>
          <w:b/>
          <w:color w:val="2FA8E5"/>
          <w:sz w:val="56"/>
          <w:szCs w:val="56"/>
        </w:rPr>
        <w:t>S</w:t>
      </w:r>
      <w:r w:rsidR="00EE7F02" w:rsidRPr="001F17C9">
        <w:rPr>
          <w:b/>
          <w:color w:val="2FA8E5"/>
          <w:sz w:val="56"/>
          <w:szCs w:val="56"/>
        </w:rPr>
        <w:t xml:space="preserve">                        for BETTER BACKS</w:t>
      </w:r>
      <w:r>
        <w:rPr>
          <w:b/>
          <w:color w:val="2FA8E5"/>
          <w:sz w:val="56"/>
          <w:szCs w:val="56"/>
        </w:rPr>
        <w:t xml:space="preserve"> and PELVIC BALANCE</w:t>
      </w:r>
    </w:p>
    <w:p w14:paraId="0253612A" w14:textId="3DDD374F" w:rsidR="00CD4EAF" w:rsidRPr="00CF2F89" w:rsidRDefault="00CF2F89" w:rsidP="001414A0">
      <w:pPr>
        <w:jc w:val="center"/>
        <w:rPr>
          <w:b/>
          <w:sz w:val="40"/>
          <w:szCs w:val="40"/>
        </w:rPr>
      </w:pPr>
      <w:r w:rsidRPr="00CF2F89">
        <w:rPr>
          <w:b/>
          <w:noProof/>
          <w:sz w:val="24"/>
          <w:szCs w:val="24"/>
        </w:rPr>
        <w:drawing>
          <wp:anchor distT="0" distB="0" distL="114300" distR="114300" simplePos="0" relativeHeight="251660288" behindDoc="1" locked="0" layoutInCell="1" allowOverlap="1" wp14:anchorId="06359551" wp14:editId="3E3CDCE2">
            <wp:simplePos x="0" y="0"/>
            <wp:positionH relativeFrom="column">
              <wp:posOffset>0</wp:posOffset>
            </wp:positionH>
            <wp:positionV relativeFrom="paragraph">
              <wp:posOffset>3810</wp:posOffset>
            </wp:positionV>
            <wp:extent cx="2238375" cy="1865313"/>
            <wp:effectExtent l="0" t="0" r="0" b="1905"/>
            <wp:wrapTight wrapText="bothSides">
              <wp:wrapPolygon edited="0">
                <wp:start x="0" y="0"/>
                <wp:lineTo x="0" y="21401"/>
                <wp:lineTo x="21324" y="21401"/>
                <wp:lineTo x="21324" y="0"/>
                <wp:lineTo x="0" y="0"/>
              </wp:wrapPolygon>
            </wp:wrapTight>
            <wp:docPr id="2" name="Picture 2" descr="S:\DEPARTMENTS\Fitness\Pics for marketing programs\graphic back 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MENTS\Fitness\Pics for marketing programs\graphic back pa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865313"/>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02" w:rsidRPr="00380198">
        <w:rPr>
          <w:b/>
          <w:i/>
          <w:sz w:val="34"/>
          <w:szCs w:val="34"/>
        </w:rPr>
        <w:t>Align Your Posture, Ease Your Pain to Reclaim the Life You Love!</w:t>
      </w:r>
      <w:r w:rsidR="00384D90">
        <w:rPr>
          <w:b/>
          <w:sz w:val="40"/>
          <w:szCs w:val="40"/>
        </w:rPr>
        <w:t xml:space="preserve"> </w:t>
      </w:r>
      <w:r>
        <w:rPr>
          <w:b/>
          <w:sz w:val="40"/>
          <w:szCs w:val="40"/>
        </w:rPr>
        <w:t xml:space="preserve">               Four </w:t>
      </w:r>
      <w:r w:rsidR="00384D90">
        <w:rPr>
          <w:b/>
          <w:sz w:val="40"/>
          <w:szCs w:val="40"/>
        </w:rPr>
        <w:t>MON</w:t>
      </w:r>
      <w:r w:rsidR="00EE7F02">
        <w:rPr>
          <w:b/>
          <w:sz w:val="40"/>
          <w:szCs w:val="40"/>
        </w:rPr>
        <w:t>DAY</w:t>
      </w:r>
      <w:r w:rsidR="00384D90">
        <w:rPr>
          <w:b/>
          <w:sz w:val="40"/>
          <w:szCs w:val="40"/>
        </w:rPr>
        <w:t>S</w:t>
      </w:r>
      <w:r w:rsidR="00EE7F02">
        <w:rPr>
          <w:b/>
          <w:sz w:val="40"/>
          <w:szCs w:val="40"/>
        </w:rPr>
        <w:t xml:space="preserve">, MARCH </w:t>
      </w:r>
      <w:r w:rsidR="00384D90">
        <w:rPr>
          <w:b/>
          <w:sz w:val="40"/>
          <w:szCs w:val="40"/>
        </w:rPr>
        <w:t>9 – 30</w:t>
      </w:r>
      <w:r w:rsidR="00C7646C">
        <w:rPr>
          <w:b/>
          <w:sz w:val="40"/>
          <w:szCs w:val="40"/>
        </w:rPr>
        <w:t xml:space="preserve"> </w:t>
      </w:r>
      <w:r>
        <w:rPr>
          <w:b/>
          <w:sz w:val="40"/>
          <w:szCs w:val="40"/>
        </w:rPr>
        <w:t xml:space="preserve">                            </w:t>
      </w:r>
      <w:r w:rsidR="00C7646C">
        <w:rPr>
          <w:b/>
          <w:sz w:val="40"/>
          <w:szCs w:val="40"/>
        </w:rPr>
        <w:t xml:space="preserve">from </w:t>
      </w:r>
      <w:r w:rsidR="00384D90">
        <w:rPr>
          <w:b/>
          <w:sz w:val="40"/>
          <w:szCs w:val="40"/>
        </w:rPr>
        <w:t>1</w:t>
      </w:r>
      <w:r w:rsidR="00EE7F02">
        <w:rPr>
          <w:b/>
          <w:sz w:val="40"/>
          <w:szCs w:val="40"/>
        </w:rPr>
        <w:t>1:15</w:t>
      </w:r>
      <w:r w:rsidR="002B4C11">
        <w:rPr>
          <w:b/>
          <w:sz w:val="40"/>
          <w:szCs w:val="40"/>
        </w:rPr>
        <w:t>PM</w:t>
      </w:r>
      <w:r w:rsidR="00EE7F02">
        <w:rPr>
          <w:b/>
          <w:sz w:val="40"/>
          <w:szCs w:val="40"/>
        </w:rPr>
        <w:t xml:space="preserve"> – </w:t>
      </w:r>
      <w:r w:rsidR="00384D90">
        <w:rPr>
          <w:b/>
          <w:sz w:val="40"/>
          <w:szCs w:val="40"/>
        </w:rPr>
        <w:t>1</w:t>
      </w:r>
      <w:r w:rsidR="00EE7F02">
        <w:rPr>
          <w:b/>
          <w:sz w:val="40"/>
          <w:szCs w:val="40"/>
        </w:rPr>
        <w:t>2:45PM</w:t>
      </w:r>
    </w:p>
    <w:p w14:paraId="53C3354A" w14:textId="55D9F2D7" w:rsidR="00EE7F02" w:rsidRPr="001414A0" w:rsidRDefault="00384D90" w:rsidP="001414A0">
      <w:pPr>
        <w:jc w:val="center"/>
        <w:rPr>
          <w:b/>
          <w:sz w:val="36"/>
          <w:szCs w:val="36"/>
        </w:rPr>
      </w:pPr>
      <w:r w:rsidRPr="001414A0">
        <w:rPr>
          <w:b/>
          <w:sz w:val="36"/>
          <w:szCs w:val="36"/>
        </w:rPr>
        <w:t>$99</w:t>
      </w:r>
      <w:r w:rsidR="00EE7F02" w:rsidRPr="001414A0">
        <w:rPr>
          <w:b/>
          <w:sz w:val="36"/>
          <w:szCs w:val="36"/>
        </w:rPr>
        <w:t xml:space="preserve"> </w:t>
      </w:r>
      <w:proofErr w:type="spellStart"/>
      <w:proofErr w:type="gramStart"/>
      <w:r w:rsidR="00EE7F02" w:rsidRPr="001414A0">
        <w:rPr>
          <w:b/>
          <w:sz w:val="36"/>
          <w:szCs w:val="36"/>
        </w:rPr>
        <w:t>mbr</w:t>
      </w:r>
      <w:proofErr w:type="spellEnd"/>
      <w:r w:rsidR="00EE7F02" w:rsidRPr="001414A0">
        <w:rPr>
          <w:b/>
          <w:sz w:val="36"/>
          <w:szCs w:val="36"/>
        </w:rPr>
        <w:t xml:space="preserve">  /</w:t>
      </w:r>
      <w:proofErr w:type="gramEnd"/>
      <w:r w:rsidRPr="001414A0">
        <w:rPr>
          <w:b/>
          <w:sz w:val="36"/>
          <w:szCs w:val="36"/>
        </w:rPr>
        <w:t xml:space="preserve">  $129 </w:t>
      </w:r>
      <w:r w:rsidR="00EE7F02" w:rsidRPr="001414A0">
        <w:rPr>
          <w:b/>
          <w:sz w:val="36"/>
          <w:szCs w:val="36"/>
        </w:rPr>
        <w:t>n-</w:t>
      </w:r>
      <w:proofErr w:type="spellStart"/>
      <w:r w:rsidR="00EE7F02" w:rsidRPr="001414A0">
        <w:rPr>
          <w:b/>
          <w:sz w:val="36"/>
          <w:szCs w:val="36"/>
        </w:rPr>
        <w:t>mbr</w:t>
      </w:r>
      <w:proofErr w:type="spellEnd"/>
    </w:p>
    <w:p w14:paraId="18E63DA5" w14:textId="40A44B0D" w:rsidR="007469E9" w:rsidRPr="00C12126" w:rsidRDefault="007469E9" w:rsidP="007469E9">
      <w:pPr>
        <w:jc w:val="center"/>
        <w:rPr>
          <w:sz w:val="24"/>
          <w:szCs w:val="24"/>
        </w:rPr>
      </w:pPr>
      <w:r w:rsidRPr="00C12126">
        <w:rPr>
          <w:b/>
          <w:sz w:val="24"/>
          <w:szCs w:val="24"/>
        </w:rPr>
        <w:t xml:space="preserve">To sign up please contact Alan at alanf@jccnh.org or by phone at 203.980.8853 </w:t>
      </w:r>
    </w:p>
    <w:p w14:paraId="6ED4C3E3" w14:textId="53D7AE52" w:rsidR="001F17C9" w:rsidRPr="001F17C9" w:rsidRDefault="001F17C9" w:rsidP="001F17C9">
      <w:pPr>
        <w:pStyle w:val="NormalWeb"/>
        <w:shd w:val="clear" w:color="auto" w:fill="FFFFFF"/>
        <w:spacing w:before="0" w:beforeAutospacing="0" w:after="300" w:afterAutospacing="0"/>
        <w:rPr>
          <w:rFonts w:asciiTheme="minorHAnsi" w:hAnsiTheme="minorHAnsi" w:cstheme="minorHAnsi"/>
          <w:bCs/>
          <w:color w:val="333333"/>
          <w:sz w:val="22"/>
          <w:szCs w:val="22"/>
        </w:rPr>
      </w:pPr>
      <w:r w:rsidRPr="001F17C9">
        <w:rPr>
          <w:rStyle w:val="Strong"/>
          <w:rFonts w:asciiTheme="minorHAnsi" w:hAnsiTheme="minorHAnsi" w:cstheme="minorHAnsi"/>
          <w:color w:val="333333"/>
          <w:sz w:val="22"/>
          <w:szCs w:val="22"/>
        </w:rPr>
        <w:t xml:space="preserve">Much of chronic back pain, joint degeneration, and recurring injuries are caused by the way we use </w:t>
      </w:r>
      <w:bookmarkStart w:id="0" w:name="_GoBack"/>
      <w:bookmarkEnd w:id="0"/>
      <w:r w:rsidRPr="001F17C9">
        <w:rPr>
          <w:rStyle w:val="Strong"/>
          <w:rFonts w:asciiTheme="minorHAnsi" w:hAnsiTheme="minorHAnsi" w:cstheme="minorHAnsi"/>
          <w:color w:val="333333"/>
          <w:sz w:val="22"/>
          <w:szCs w:val="22"/>
        </w:rPr>
        <w:t>our bodies</w:t>
      </w:r>
      <w:r w:rsidRPr="001F17C9">
        <w:rPr>
          <w:rFonts w:asciiTheme="minorHAnsi" w:hAnsiTheme="minorHAnsi" w:cstheme="minorHAnsi"/>
          <w:color w:val="333333"/>
          <w:sz w:val="22"/>
          <w:szCs w:val="22"/>
        </w:rPr>
        <w:t> – the way we sit, stand, and move throughout our lives.</w:t>
      </w:r>
      <w:r w:rsidRPr="001F17C9">
        <w:rPr>
          <w:rStyle w:val="Strong"/>
          <w:rFonts w:asciiTheme="minorHAnsi" w:hAnsiTheme="minorHAnsi" w:cstheme="minorHAnsi"/>
          <w:color w:val="333333"/>
          <w:sz w:val="22"/>
          <w:szCs w:val="22"/>
        </w:rPr>
        <w:t xml:space="preserve"> The more we repeat a certain posture or movement, the more deeply learned that muscular pattern becomes and </w:t>
      </w:r>
      <w:r w:rsidRPr="001F17C9">
        <w:rPr>
          <w:rFonts w:asciiTheme="minorHAnsi" w:hAnsiTheme="minorHAnsi" w:cstheme="minorHAnsi"/>
          <w:color w:val="333333"/>
          <w:sz w:val="22"/>
          <w:szCs w:val="22"/>
        </w:rPr>
        <w:t>t</w:t>
      </w:r>
      <w:r w:rsidRPr="001F17C9">
        <w:rPr>
          <w:rStyle w:val="Strong"/>
          <w:rFonts w:asciiTheme="minorHAnsi" w:hAnsiTheme="minorHAnsi" w:cstheme="minorHAnsi"/>
          <w:color w:val="333333"/>
          <w:sz w:val="22"/>
          <w:szCs w:val="22"/>
        </w:rPr>
        <w:t>he only way to change these deeply learned muscular patterns is to re-educate the nervous system.</w:t>
      </w:r>
    </w:p>
    <w:p w14:paraId="736BCD21" w14:textId="739E9C2E" w:rsidR="001F17C9" w:rsidRPr="001F17C9" w:rsidRDefault="001F17C9" w:rsidP="001F17C9">
      <w:pPr>
        <w:rPr>
          <w:rFonts w:cstheme="minorHAnsi"/>
        </w:rPr>
      </w:pPr>
      <w:r w:rsidRPr="001F17C9">
        <w:rPr>
          <w:rFonts w:cstheme="minorHAnsi"/>
          <w:b/>
          <w:shd w:val="clear" w:color="auto" w:fill="FFFFFF"/>
        </w:rPr>
        <w:t>Somatic</w:t>
      </w:r>
      <w:r w:rsidRPr="001F17C9">
        <w:rPr>
          <w:rFonts w:cstheme="minorHAnsi"/>
          <w:shd w:val="clear" w:color="auto" w:fill="FFFFFF"/>
        </w:rPr>
        <w:t xml:space="preserve"> movement engages the nervous system in an active learning process that consists of very slow, focused, conscious movements. The movement techniques used </w:t>
      </w:r>
      <w:r w:rsidRPr="001F17C9">
        <w:rPr>
          <w:rStyle w:val="Strong"/>
          <w:rFonts w:cstheme="minorHAnsi"/>
          <w:shd w:val="clear" w:color="auto" w:fill="FFFFFF"/>
        </w:rPr>
        <w:t>teach the nervous system how to release chronic muscle tension and stand and move in natural, efficient ways so that you aren’t putting yourself in pain or doing damage to your body.</w:t>
      </w:r>
    </w:p>
    <w:p w14:paraId="09A970E4" w14:textId="1007CF9E" w:rsidR="00EE7F02" w:rsidRDefault="00CF2F89" w:rsidP="001F17C9">
      <w:pPr>
        <w:rPr>
          <w:rFonts w:eastAsia="Times New Roman" w:cstheme="minorHAnsi"/>
        </w:rPr>
      </w:pPr>
      <w:r w:rsidRPr="009271D6">
        <w:rPr>
          <w:noProof/>
          <w:sz w:val="72"/>
          <w:szCs w:val="72"/>
        </w:rPr>
        <w:drawing>
          <wp:anchor distT="0" distB="0" distL="114300" distR="114300" simplePos="0" relativeHeight="251657216" behindDoc="0" locked="0" layoutInCell="1" allowOverlap="1" wp14:anchorId="537A9EAD" wp14:editId="7BB186EC">
            <wp:simplePos x="0" y="0"/>
            <wp:positionH relativeFrom="margin">
              <wp:posOffset>4734560</wp:posOffset>
            </wp:positionH>
            <wp:positionV relativeFrom="margin">
              <wp:posOffset>6667500</wp:posOffset>
            </wp:positionV>
            <wp:extent cx="1513205" cy="1514475"/>
            <wp:effectExtent l="0" t="0" r="0" b="9525"/>
            <wp:wrapSquare wrapText="bothSides"/>
            <wp:docPr id="1" name="Picture 1" descr="S:\DEPARTMENTS\Fitness\2017\Better Backs\graphic pain 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MENTS\Fitness\2017\Better Backs\graphic pain free.jpg"/>
                    <pic:cNvPicPr>
                      <a:picLocks noChangeAspect="1" noChangeArrowheads="1"/>
                    </pic:cNvPicPr>
                  </pic:nvPicPr>
                  <pic:blipFill>
                    <a:blip r:embed="rId7"/>
                    <a:srcRect/>
                    <a:stretch>
                      <a:fillRect/>
                    </a:stretch>
                  </pic:blipFill>
                  <pic:spPr bwMode="auto">
                    <a:xfrm>
                      <a:off x="0" y="0"/>
                      <a:ext cx="1513205"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17C9" w:rsidRPr="001F17C9">
        <w:rPr>
          <w:rFonts w:cstheme="minorHAnsi"/>
        </w:rPr>
        <w:t xml:space="preserve">In this 90 minute workshop, you will </w:t>
      </w:r>
      <w:r w:rsidR="00EE7F02" w:rsidRPr="002E16F2">
        <w:rPr>
          <w:rFonts w:eastAsia="Times New Roman" w:cstheme="minorHAnsi"/>
        </w:rPr>
        <w:t>experience easy, p</w:t>
      </w:r>
      <w:r w:rsidR="001F17C9" w:rsidRPr="001F17C9">
        <w:rPr>
          <w:rFonts w:eastAsia="Times New Roman" w:cstheme="minorHAnsi"/>
        </w:rPr>
        <w:t>ositional movements, stretches,</w:t>
      </w:r>
      <w:r w:rsidR="00EE7F02" w:rsidRPr="002E16F2">
        <w:rPr>
          <w:rFonts w:eastAsia="Times New Roman" w:cstheme="minorHAnsi"/>
        </w:rPr>
        <w:t xml:space="preserve"> and other therapeutic exe</w:t>
      </w:r>
      <w:r w:rsidR="001F17C9" w:rsidRPr="001F17C9">
        <w:rPr>
          <w:rFonts w:eastAsia="Times New Roman" w:cstheme="minorHAnsi"/>
        </w:rPr>
        <w:t xml:space="preserve">rcises </w:t>
      </w:r>
      <w:r w:rsidR="00380198">
        <w:rPr>
          <w:rFonts w:eastAsia="Times New Roman" w:cstheme="minorHAnsi"/>
        </w:rPr>
        <w:t>design</w:t>
      </w:r>
      <w:r w:rsidR="001F17C9" w:rsidRPr="001F17C9">
        <w:rPr>
          <w:rFonts w:eastAsia="Times New Roman" w:cstheme="minorHAnsi"/>
        </w:rPr>
        <w:t>ed specifically to</w:t>
      </w:r>
      <w:r w:rsidR="00EE7F02" w:rsidRPr="002E16F2">
        <w:rPr>
          <w:rFonts w:eastAsia="Times New Roman" w:cstheme="minorHAnsi"/>
        </w:rPr>
        <w:t xml:space="preserve"> restore postural alignment</w:t>
      </w:r>
      <w:r w:rsidR="001F17C9" w:rsidRPr="001F17C9">
        <w:rPr>
          <w:rFonts w:eastAsia="Times New Roman" w:cstheme="minorHAnsi"/>
        </w:rPr>
        <w:t>, function, and</w:t>
      </w:r>
      <w:r w:rsidR="00380198">
        <w:rPr>
          <w:rFonts w:eastAsia="Times New Roman" w:cstheme="minorHAnsi"/>
        </w:rPr>
        <w:t xml:space="preserve"> to address pain problems at their root cause.</w:t>
      </w:r>
    </w:p>
    <w:p w14:paraId="1E2787C4" w14:textId="3D0A1608" w:rsidR="007469E9" w:rsidRDefault="007469E9" w:rsidP="007469E9">
      <w:pPr>
        <w:jc w:val="center"/>
        <w:rPr>
          <w:b/>
          <w:sz w:val="24"/>
          <w:szCs w:val="24"/>
        </w:rPr>
      </w:pPr>
      <w:r w:rsidRPr="001F17C9">
        <w:rPr>
          <w:b/>
          <w:sz w:val="24"/>
          <w:szCs w:val="24"/>
        </w:rPr>
        <w:t>Workshop is limited to a maximum of 8 participants</w:t>
      </w:r>
    </w:p>
    <w:p w14:paraId="25DA4D75" w14:textId="2ED3D7BA" w:rsidR="00736BDD" w:rsidRPr="007469E9" w:rsidRDefault="00736BDD" w:rsidP="007469E9">
      <w:pPr>
        <w:pStyle w:val="m-5705823645766838117msoplaintext"/>
        <w:rPr>
          <w:rFonts w:asciiTheme="minorHAnsi" w:hAnsiTheme="minorHAnsi" w:cstheme="minorHAnsi"/>
          <w:i/>
          <w:sz w:val="20"/>
          <w:szCs w:val="20"/>
        </w:rPr>
      </w:pPr>
      <w:r w:rsidRPr="007469E9">
        <w:rPr>
          <w:rFonts w:asciiTheme="minorHAnsi" w:hAnsiTheme="minorHAnsi" w:cstheme="minorHAnsi"/>
          <w:b/>
          <w:bCs/>
          <w:i/>
          <w:iCs/>
          <w:sz w:val="20"/>
          <w:szCs w:val="20"/>
        </w:rPr>
        <w:t xml:space="preserve">Alan </w:t>
      </w:r>
      <w:proofErr w:type="spellStart"/>
      <w:r w:rsidRPr="007469E9">
        <w:rPr>
          <w:rFonts w:asciiTheme="minorHAnsi" w:hAnsiTheme="minorHAnsi" w:cstheme="minorHAnsi"/>
          <w:b/>
          <w:bCs/>
          <w:i/>
          <w:iCs/>
          <w:sz w:val="20"/>
          <w:szCs w:val="20"/>
        </w:rPr>
        <w:t>Franzi</w:t>
      </w:r>
      <w:proofErr w:type="spellEnd"/>
      <w:r w:rsidRPr="007469E9">
        <w:rPr>
          <w:rFonts w:asciiTheme="minorHAnsi" w:hAnsiTheme="minorHAnsi" w:cstheme="minorHAnsi"/>
          <w:b/>
          <w:bCs/>
          <w:i/>
          <w:iCs/>
          <w:sz w:val="20"/>
          <w:szCs w:val="20"/>
        </w:rPr>
        <w:t>, MS, PAS, C-IAYT</w:t>
      </w:r>
      <w:proofErr w:type="gramStart"/>
      <w:r w:rsidRPr="007469E9">
        <w:rPr>
          <w:rStyle w:val="gmaildefault"/>
          <w:rFonts w:asciiTheme="minorHAnsi" w:hAnsiTheme="minorHAnsi" w:cstheme="minorHAnsi"/>
          <w:b/>
          <w:bCs/>
          <w:i/>
          <w:iCs/>
          <w:sz w:val="20"/>
          <w:szCs w:val="20"/>
        </w:rPr>
        <w:t>​ brings</w:t>
      </w:r>
      <w:proofErr w:type="gramEnd"/>
      <w:r w:rsidRPr="007469E9">
        <w:rPr>
          <w:rStyle w:val="gmaildefault"/>
          <w:rFonts w:asciiTheme="minorHAnsi" w:hAnsiTheme="minorHAnsi" w:cstheme="minorHAnsi"/>
          <w:b/>
          <w:bCs/>
          <w:i/>
          <w:iCs/>
          <w:sz w:val="20"/>
          <w:szCs w:val="20"/>
        </w:rPr>
        <w:t> </w:t>
      </w:r>
      <w:r w:rsidRPr="007469E9">
        <w:rPr>
          <w:rFonts w:asciiTheme="minorHAnsi" w:hAnsiTheme="minorHAnsi" w:cstheme="minorHAnsi"/>
          <w:b/>
          <w:bCs/>
          <w:i/>
          <w:iCs/>
          <w:sz w:val="20"/>
          <w:szCs w:val="20"/>
        </w:rPr>
        <w:t>over 25 years’ experience </w:t>
      </w:r>
      <w:r w:rsidRPr="007469E9">
        <w:rPr>
          <w:rStyle w:val="gmaildefault"/>
          <w:rFonts w:asciiTheme="minorHAnsi" w:hAnsiTheme="minorHAnsi" w:cstheme="minorHAnsi"/>
          <w:b/>
          <w:bCs/>
          <w:i/>
          <w:iCs/>
          <w:sz w:val="20"/>
          <w:szCs w:val="20"/>
        </w:rPr>
        <w:t>​to his clients. </w:t>
      </w:r>
      <w:r w:rsidRPr="007469E9">
        <w:rPr>
          <w:rFonts w:asciiTheme="minorHAnsi" w:hAnsiTheme="minorHAnsi" w:cstheme="minorHAnsi"/>
          <w:b/>
          <w:bCs/>
          <w:i/>
          <w:sz w:val="20"/>
          <w:szCs w:val="20"/>
        </w:rPr>
        <w:t xml:space="preserve">He is a Certified Posture Alignment Specialist (PAS), trained through the </w:t>
      </w:r>
      <w:proofErr w:type="spellStart"/>
      <w:r w:rsidRPr="007469E9">
        <w:rPr>
          <w:rFonts w:asciiTheme="minorHAnsi" w:hAnsiTheme="minorHAnsi" w:cstheme="minorHAnsi"/>
          <w:b/>
          <w:bCs/>
          <w:i/>
          <w:sz w:val="20"/>
          <w:szCs w:val="20"/>
        </w:rPr>
        <w:t>Egoscue</w:t>
      </w:r>
      <w:proofErr w:type="spellEnd"/>
      <w:r w:rsidRPr="007469E9">
        <w:rPr>
          <w:rFonts w:asciiTheme="minorHAnsi" w:hAnsiTheme="minorHAnsi" w:cstheme="minorHAnsi"/>
          <w:b/>
          <w:bCs/>
          <w:i/>
          <w:sz w:val="20"/>
          <w:szCs w:val="20"/>
        </w:rPr>
        <w:t>® Institute</w:t>
      </w:r>
      <w:proofErr w:type="gramStart"/>
      <w:r w:rsidRPr="007469E9">
        <w:rPr>
          <w:rStyle w:val="gmaildefault"/>
          <w:rFonts w:asciiTheme="minorHAnsi" w:hAnsiTheme="minorHAnsi" w:cstheme="minorHAnsi"/>
          <w:b/>
          <w:bCs/>
          <w:i/>
          <w:sz w:val="20"/>
          <w:szCs w:val="20"/>
        </w:rPr>
        <w:t>​ with</w:t>
      </w:r>
      <w:proofErr w:type="gramEnd"/>
      <w:r w:rsidRPr="007469E9">
        <w:rPr>
          <w:rStyle w:val="gmaildefault"/>
          <w:rFonts w:asciiTheme="minorHAnsi" w:hAnsiTheme="minorHAnsi" w:cstheme="minorHAnsi"/>
          <w:b/>
          <w:bCs/>
          <w:i/>
          <w:sz w:val="20"/>
          <w:szCs w:val="20"/>
        </w:rPr>
        <w:t>​</w:t>
      </w:r>
      <w:r w:rsidRPr="007469E9">
        <w:rPr>
          <w:rFonts w:asciiTheme="minorHAnsi" w:hAnsiTheme="minorHAnsi" w:cstheme="minorHAnsi"/>
          <w:b/>
          <w:bCs/>
          <w:i/>
          <w:sz w:val="20"/>
          <w:szCs w:val="20"/>
        </w:rPr>
        <w:t xml:space="preserve"> additional specialized training as</w:t>
      </w:r>
      <w:r w:rsidRPr="007469E9">
        <w:rPr>
          <w:rStyle w:val="gmaildefault"/>
          <w:rFonts w:asciiTheme="minorHAnsi" w:hAnsiTheme="minorHAnsi" w:cstheme="minorHAnsi"/>
          <w:b/>
          <w:bCs/>
          <w:i/>
          <w:sz w:val="20"/>
          <w:szCs w:val="20"/>
        </w:rPr>
        <w:t xml:space="preserve">​ </w:t>
      </w:r>
      <w:r w:rsidRPr="007469E9">
        <w:rPr>
          <w:rFonts w:asciiTheme="minorHAnsi" w:hAnsiTheme="minorHAnsi" w:cstheme="minorHAnsi"/>
          <w:b/>
          <w:bCs/>
          <w:i/>
          <w:sz w:val="20"/>
          <w:szCs w:val="20"/>
        </w:rPr>
        <w:t>a Level 1 Somatic Movement Center® Certified Exercise</w:t>
      </w:r>
      <w:r w:rsidRPr="007469E9">
        <w:rPr>
          <w:rStyle w:val="gmaildefault"/>
          <w:rFonts w:asciiTheme="minorHAnsi" w:hAnsiTheme="minorHAnsi" w:cstheme="minorHAnsi"/>
          <w:b/>
          <w:bCs/>
          <w:i/>
          <w:sz w:val="20"/>
          <w:szCs w:val="20"/>
        </w:rPr>
        <w:t>​ Specialist and a ​</w:t>
      </w:r>
      <w:r w:rsidRPr="007469E9">
        <w:rPr>
          <w:rStyle w:val="gmaildefault"/>
          <w:rFonts w:asciiTheme="minorHAnsi" w:hAnsiTheme="minorHAnsi" w:cstheme="minorHAnsi"/>
          <w:b/>
          <w:bCs/>
          <w:i/>
          <w:iCs/>
          <w:sz w:val="20"/>
          <w:szCs w:val="20"/>
        </w:rPr>
        <w:t>​</w:t>
      </w:r>
      <w:r w:rsidRPr="007469E9">
        <w:rPr>
          <w:rFonts w:asciiTheme="minorHAnsi" w:hAnsiTheme="minorHAnsi" w:cstheme="minorHAnsi"/>
          <w:b/>
          <w:bCs/>
          <w:i/>
          <w:sz w:val="20"/>
          <w:szCs w:val="20"/>
        </w:rPr>
        <w:t>Certified Yoga Therapist(C-IAYT) </w:t>
      </w:r>
      <w:r w:rsidRPr="007469E9">
        <w:rPr>
          <w:rStyle w:val="gmaildefault"/>
          <w:rFonts w:asciiTheme="minorHAnsi" w:hAnsiTheme="minorHAnsi" w:cstheme="minorHAnsi"/>
          <w:b/>
          <w:bCs/>
          <w:i/>
          <w:sz w:val="20"/>
          <w:szCs w:val="20"/>
        </w:rPr>
        <w:t>​ ​</w:t>
      </w:r>
      <w:r w:rsidRPr="007469E9">
        <w:rPr>
          <w:rFonts w:asciiTheme="minorHAnsi" w:hAnsiTheme="minorHAnsi" w:cstheme="minorHAnsi"/>
          <w:b/>
          <w:bCs/>
          <w:i/>
          <w:iCs/>
          <w:sz w:val="20"/>
          <w:szCs w:val="20"/>
        </w:rPr>
        <w:t xml:space="preserve">His “Pain Free Posture” therapy work reflects his passion to help those with chronic pain, </w:t>
      </w:r>
      <w:r w:rsidRPr="007469E9">
        <w:rPr>
          <w:rStyle w:val="gmaildefault"/>
          <w:rFonts w:asciiTheme="minorHAnsi" w:hAnsiTheme="minorHAnsi" w:cstheme="minorHAnsi"/>
          <w:b/>
          <w:bCs/>
          <w:i/>
          <w:iCs/>
          <w:sz w:val="20"/>
          <w:szCs w:val="20"/>
        </w:rPr>
        <w:t>​and ​</w:t>
      </w:r>
      <w:r w:rsidRPr="007469E9">
        <w:rPr>
          <w:rFonts w:asciiTheme="minorHAnsi" w:hAnsiTheme="minorHAnsi" w:cstheme="minorHAnsi"/>
          <w:b/>
          <w:bCs/>
          <w:i/>
          <w:iCs/>
          <w:sz w:val="20"/>
          <w:szCs w:val="20"/>
        </w:rPr>
        <w:t>progress on their path toward pain free living and a fuller</w:t>
      </w:r>
      <w:r w:rsidRPr="007469E9">
        <w:rPr>
          <w:rStyle w:val="gmaildefault"/>
          <w:rFonts w:asciiTheme="minorHAnsi" w:hAnsiTheme="minorHAnsi" w:cstheme="minorHAnsi"/>
          <w:b/>
          <w:bCs/>
          <w:i/>
          <w:iCs/>
          <w:sz w:val="20"/>
          <w:szCs w:val="20"/>
        </w:rPr>
        <w:t>​,​</w:t>
      </w:r>
      <w:r w:rsidRPr="007469E9">
        <w:rPr>
          <w:rFonts w:asciiTheme="minorHAnsi" w:hAnsiTheme="minorHAnsi" w:cstheme="minorHAnsi"/>
          <w:b/>
          <w:bCs/>
          <w:i/>
          <w:iCs/>
          <w:sz w:val="20"/>
          <w:szCs w:val="20"/>
        </w:rPr>
        <w:t xml:space="preserve"> more active lifestyle.</w:t>
      </w:r>
    </w:p>
    <w:sectPr w:rsidR="00736BDD" w:rsidRPr="007469E9" w:rsidSect="00AD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6196"/>
    <w:multiLevelType w:val="hybridMultilevel"/>
    <w:tmpl w:val="E8BE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4"/>
    <w:rsid w:val="00084574"/>
    <w:rsid w:val="001414A0"/>
    <w:rsid w:val="00182DE5"/>
    <w:rsid w:val="00185614"/>
    <w:rsid w:val="001F17C9"/>
    <w:rsid w:val="002B4C11"/>
    <w:rsid w:val="00380198"/>
    <w:rsid w:val="00384D90"/>
    <w:rsid w:val="003A07F6"/>
    <w:rsid w:val="003A14FB"/>
    <w:rsid w:val="003C07E5"/>
    <w:rsid w:val="003C2C14"/>
    <w:rsid w:val="0049433D"/>
    <w:rsid w:val="00523CCA"/>
    <w:rsid w:val="005C4CB2"/>
    <w:rsid w:val="006316E0"/>
    <w:rsid w:val="006D2DC0"/>
    <w:rsid w:val="00736BDD"/>
    <w:rsid w:val="007469E9"/>
    <w:rsid w:val="00751158"/>
    <w:rsid w:val="007C20B3"/>
    <w:rsid w:val="008F4861"/>
    <w:rsid w:val="00920293"/>
    <w:rsid w:val="009271D6"/>
    <w:rsid w:val="00A20282"/>
    <w:rsid w:val="00A67412"/>
    <w:rsid w:val="00A74E7F"/>
    <w:rsid w:val="00A83FE6"/>
    <w:rsid w:val="00AD3774"/>
    <w:rsid w:val="00B40BAC"/>
    <w:rsid w:val="00B74206"/>
    <w:rsid w:val="00C12126"/>
    <w:rsid w:val="00C704A6"/>
    <w:rsid w:val="00C7646C"/>
    <w:rsid w:val="00C85314"/>
    <w:rsid w:val="00CC1A58"/>
    <w:rsid w:val="00CD4EAF"/>
    <w:rsid w:val="00CF2F89"/>
    <w:rsid w:val="00CF3E3A"/>
    <w:rsid w:val="00E07D80"/>
    <w:rsid w:val="00EE7F02"/>
    <w:rsid w:val="00EF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55D88"/>
  <w15:docId w15:val="{2AC55C05-2B4C-476C-AD6A-B05D40EC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74"/>
    <w:rPr>
      <w:rFonts w:ascii="Tahoma" w:hAnsi="Tahoma" w:cs="Tahoma"/>
      <w:sz w:val="16"/>
      <w:szCs w:val="16"/>
    </w:rPr>
  </w:style>
  <w:style w:type="paragraph" w:styleId="ListParagraph">
    <w:name w:val="List Paragraph"/>
    <w:basedOn w:val="Normal"/>
    <w:uiPriority w:val="34"/>
    <w:qFormat/>
    <w:rsid w:val="00CC1A58"/>
    <w:pPr>
      <w:ind w:left="720"/>
      <w:contextualSpacing/>
    </w:pPr>
  </w:style>
  <w:style w:type="character" w:styleId="Hyperlink">
    <w:name w:val="Hyperlink"/>
    <w:basedOn w:val="DefaultParagraphFont"/>
    <w:uiPriority w:val="99"/>
    <w:unhideWhenUsed/>
    <w:rsid w:val="00EE7F02"/>
    <w:rPr>
      <w:color w:val="0000FF" w:themeColor="hyperlink"/>
      <w:u w:val="single"/>
    </w:rPr>
  </w:style>
  <w:style w:type="character" w:styleId="Strong">
    <w:name w:val="Strong"/>
    <w:basedOn w:val="DefaultParagraphFont"/>
    <w:uiPriority w:val="22"/>
    <w:qFormat/>
    <w:rsid w:val="001F17C9"/>
    <w:rPr>
      <w:b/>
      <w:bCs/>
    </w:rPr>
  </w:style>
  <w:style w:type="paragraph" w:styleId="NormalWeb">
    <w:name w:val="Normal (Web)"/>
    <w:basedOn w:val="Normal"/>
    <w:uiPriority w:val="99"/>
    <w:unhideWhenUsed/>
    <w:rsid w:val="001F1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1200723282664204msoplaintext">
    <w:name w:val="m_6791200723282664204msoplaintext"/>
    <w:basedOn w:val="Normal"/>
    <w:rsid w:val="00380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05823645766838117msoplaintext">
    <w:name w:val="m_-5705823645766838117msoplaintext"/>
    <w:basedOn w:val="Normal"/>
    <w:rsid w:val="00736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73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3470">
      <w:bodyDiv w:val="1"/>
      <w:marLeft w:val="0"/>
      <w:marRight w:val="0"/>
      <w:marTop w:val="0"/>
      <w:marBottom w:val="0"/>
      <w:divBdr>
        <w:top w:val="none" w:sz="0" w:space="0" w:color="auto"/>
        <w:left w:val="none" w:sz="0" w:space="0" w:color="auto"/>
        <w:bottom w:val="none" w:sz="0" w:space="0" w:color="auto"/>
        <w:right w:val="none" w:sz="0" w:space="0" w:color="auto"/>
      </w:divBdr>
    </w:div>
    <w:div w:id="1452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Donovan</dc:creator>
  <cp:lastModifiedBy>Susan Donovan</cp:lastModifiedBy>
  <cp:revision>11</cp:revision>
  <cp:lastPrinted>2018-09-17T17:43:00Z</cp:lastPrinted>
  <dcterms:created xsi:type="dcterms:W3CDTF">2020-02-10T17:07:00Z</dcterms:created>
  <dcterms:modified xsi:type="dcterms:W3CDTF">2020-02-21T00:30:00Z</dcterms:modified>
</cp:coreProperties>
</file>